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118192208"/>
    <w:p w14:paraId="368CE987" w14:textId="77777777" w:rsidR="00B86F91" w:rsidRPr="009F6366" w:rsidRDefault="00B86F91" w:rsidP="00B86F9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F63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object w:dxaOrig="405" w:dyaOrig="525" w14:anchorId="1E0381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9.25pt" o:ole="" fillcolor="window">
            <v:imagedata r:id="rId7" o:title=""/>
          </v:shape>
          <o:OLEObject Type="Embed" ProgID="PBrush" ShapeID="_x0000_i1025" DrawAspect="Content" ObjectID="_1792931982" r:id="rId8"/>
        </w:object>
      </w:r>
    </w:p>
    <w:p w14:paraId="56E7B456" w14:textId="77777777" w:rsidR="00B86F91" w:rsidRPr="009F6366" w:rsidRDefault="00B86F91" w:rsidP="00B86F9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14:paraId="11FE2E59" w14:textId="77777777" w:rsidR="00B86F91" w:rsidRPr="009F6366" w:rsidRDefault="00B86F91" w:rsidP="00B86F9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F636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УКРАЇНА</w:t>
      </w:r>
    </w:p>
    <w:p w14:paraId="5F44BD69" w14:textId="77777777" w:rsidR="00B86F91" w:rsidRPr="009F6366" w:rsidRDefault="00B86F91" w:rsidP="00B86F9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F636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ФОНТАНСЬКА СІЛЬСЬКА РАДА</w:t>
      </w:r>
    </w:p>
    <w:p w14:paraId="6B233E02" w14:textId="77777777" w:rsidR="00B86F91" w:rsidRPr="009F6366" w:rsidRDefault="00B86F91" w:rsidP="00B86F9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F636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ОДЕСЬКОГО РАЙОНУ ОДЕСЬКОЇ ОБЛАСТІ</w:t>
      </w:r>
    </w:p>
    <w:p w14:paraId="17FAE1D3" w14:textId="77777777" w:rsidR="00DB75B0" w:rsidRPr="00DB75B0" w:rsidRDefault="00DB75B0" w:rsidP="00DB75B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75B0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784CE3B8" w14:textId="260FC4BB" w:rsidR="00DB75B0" w:rsidRPr="00DB75B0" w:rsidRDefault="00DB75B0" w:rsidP="00DB75B0">
      <w:pPr>
        <w:tabs>
          <w:tab w:val="left" w:pos="2420"/>
        </w:tabs>
        <w:ind w:left="284"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75B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П’ятдесят восьмої  сесії </w:t>
      </w:r>
      <w:proofErr w:type="spellStart"/>
      <w:r w:rsidRPr="00DB75B0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DB75B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 </w:t>
      </w:r>
      <w:r w:rsidRPr="00DB75B0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скликання</w:t>
      </w:r>
    </w:p>
    <w:p w14:paraId="38C903D4" w14:textId="355FDFDA" w:rsidR="00DB75B0" w:rsidRPr="00DB75B0" w:rsidRDefault="00DB75B0" w:rsidP="00DB75B0">
      <w:pPr>
        <w:tabs>
          <w:tab w:val="left" w:pos="2420"/>
        </w:tabs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75B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№ 249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DB75B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</w:t>
      </w:r>
      <w:r w:rsidRPr="00DB75B0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Pr="00DB75B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від 25 жовтня  2024 року</w:t>
      </w:r>
    </w:p>
    <w:p w14:paraId="56DE96FC" w14:textId="77777777" w:rsidR="00B86F91" w:rsidRPr="009F6366" w:rsidRDefault="00B86F91" w:rsidP="00DB75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36E43F6" w14:textId="473E52D9" w:rsidR="00B86F91" w:rsidRDefault="00B86F91" w:rsidP="009023AB">
      <w:pPr>
        <w:spacing w:after="0" w:line="240" w:lineRule="auto"/>
        <w:ind w:right="283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118878868"/>
      <w:bookmarkEnd w:id="0"/>
      <w:r w:rsidRPr="009F63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9023A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затвердження у новій редакції П</w:t>
      </w:r>
      <w:r w:rsidRPr="009F63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оложення про </w:t>
      </w:r>
      <w:r w:rsidR="00C031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Управління</w:t>
      </w:r>
      <w:r w:rsidR="009023A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освіти</w:t>
      </w:r>
      <w:r w:rsidRPr="009F63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9F63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Фонтанської</w:t>
      </w:r>
      <w:proofErr w:type="spellEnd"/>
      <w:r w:rsidRPr="009F63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сільської ради </w:t>
      </w:r>
      <w:r w:rsidR="009023A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Одеського району Одеської області</w:t>
      </w:r>
      <w:bookmarkEnd w:id="1"/>
    </w:p>
    <w:p w14:paraId="0F720094" w14:textId="77777777" w:rsidR="009023AB" w:rsidRDefault="009023AB" w:rsidP="009023AB">
      <w:pPr>
        <w:spacing w:after="0" w:line="240" w:lineRule="auto"/>
        <w:ind w:right="283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EDAB6FF" w14:textId="77777777" w:rsidR="009023AB" w:rsidRPr="009023AB" w:rsidRDefault="009023AB" w:rsidP="009023AB">
      <w:pPr>
        <w:spacing w:after="0" w:line="240" w:lineRule="auto"/>
        <w:ind w:right="283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6556F5A" w14:textId="45FAFC8B" w:rsidR="00B86F91" w:rsidRPr="00DB75B0" w:rsidRDefault="00B86F91" w:rsidP="00DB75B0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6366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9023AB" w:rsidRPr="00902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п.4 </w:t>
      </w:r>
      <w:proofErr w:type="spellStart"/>
      <w:r w:rsidR="009023AB" w:rsidRPr="00902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статті</w:t>
      </w:r>
      <w:proofErr w:type="spellEnd"/>
      <w:r w:rsidR="009023AB" w:rsidRPr="009023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54 </w:t>
      </w:r>
      <w:r w:rsidRPr="009023AB">
        <w:rPr>
          <w:rFonts w:ascii="Times New Roman" w:hAnsi="Times New Roman" w:cs="Times New Roman"/>
          <w:sz w:val="28"/>
          <w:szCs w:val="28"/>
          <w:lang w:val="uk-UA"/>
        </w:rPr>
        <w:t>Закону</w:t>
      </w:r>
      <w:r w:rsidRPr="009F6366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</w:t>
      </w:r>
      <w:proofErr w:type="spellStart"/>
      <w:r w:rsidR="009F6366" w:rsidRPr="009F63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Фонтанська</w:t>
      </w:r>
      <w:proofErr w:type="spellEnd"/>
      <w:r w:rsidR="009F6366" w:rsidRPr="009F63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сільська рада Одеського району Одеської області, -</w:t>
      </w:r>
      <w:r w:rsidR="009F6366" w:rsidRPr="009F63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69D90A9" w14:textId="77777777" w:rsidR="00B86F91" w:rsidRPr="009F6366" w:rsidRDefault="00B86F91" w:rsidP="00B86F91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ar-SA"/>
        </w:rPr>
      </w:pPr>
      <w:r w:rsidRPr="009F6366">
        <w:rPr>
          <w:rFonts w:ascii="Times New Roman" w:eastAsia="Calibri" w:hAnsi="Times New Roman" w:cs="Times New Roman"/>
          <w:b/>
          <w:sz w:val="28"/>
          <w:szCs w:val="28"/>
          <w:lang w:val="uk-UA" w:eastAsia="ar-SA"/>
        </w:rPr>
        <w:t>ВИРІШИЛА:</w:t>
      </w:r>
    </w:p>
    <w:p w14:paraId="65C36960" w14:textId="77777777" w:rsidR="00B86F91" w:rsidRPr="009F6366" w:rsidRDefault="00B86F91" w:rsidP="00B86F91">
      <w:pPr>
        <w:suppressAutoHyphens/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ar-SA"/>
        </w:rPr>
      </w:pPr>
    </w:p>
    <w:p w14:paraId="4ED349F6" w14:textId="3B06073B" w:rsidR="009023AB" w:rsidRDefault="00DB75B0" w:rsidP="00DB75B0">
      <w:pPr>
        <w:pStyle w:val="a3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  <w:t>1.</w:t>
      </w:r>
      <w:r w:rsidR="009023AB" w:rsidRPr="009023AB"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  <w:t xml:space="preserve">Затвердити  у новій редакції Положення про Управління освіти </w:t>
      </w:r>
      <w:proofErr w:type="spellStart"/>
      <w:r w:rsidR="009023AB" w:rsidRPr="009023AB"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  <w:t>Фонтанської</w:t>
      </w:r>
      <w:proofErr w:type="spellEnd"/>
      <w:r w:rsidR="009023AB" w:rsidRPr="009023AB"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  <w:t xml:space="preserve"> сільської ради Одеського району Одеської області</w:t>
      </w:r>
      <w:r w:rsidR="009023AB"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  <w:t xml:space="preserve"> згідно Додатком № 1.</w:t>
      </w:r>
    </w:p>
    <w:p w14:paraId="2860942B" w14:textId="4BEDC859" w:rsidR="009023AB" w:rsidRPr="00DB75B0" w:rsidRDefault="00DB75B0" w:rsidP="00DB75B0">
      <w:pPr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</w:t>
      </w:r>
      <w:r w:rsidR="00B86F91" w:rsidRPr="00DB75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Контроль за виконанням  цього рішення покласти на постійну комісію з </w:t>
      </w:r>
      <w:r w:rsidR="005254C7" w:rsidRPr="00DB75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гуманітарних питань</w:t>
      </w:r>
      <w:r w:rsidR="00B86F91" w:rsidRPr="00DB75B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3B7D71FD" w14:textId="77777777" w:rsidR="009023AB" w:rsidRDefault="009023AB" w:rsidP="009023AB">
      <w:pPr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</w:pPr>
    </w:p>
    <w:p w14:paraId="24BC7B57" w14:textId="038F006E" w:rsidR="009023AB" w:rsidRPr="00DB75B0" w:rsidRDefault="00DB75B0" w:rsidP="00DB75B0">
      <w:pPr>
        <w:ind w:firstLine="7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ar-SA"/>
        </w:rPr>
      </w:pPr>
      <w:r w:rsidRPr="00DB75B0">
        <w:rPr>
          <w:rFonts w:ascii="Times New Roman" w:eastAsia="Calibri" w:hAnsi="Times New Roman" w:cs="Times New Roman"/>
          <w:b/>
          <w:bCs/>
          <w:sz w:val="28"/>
          <w:szCs w:val="28"/>
          <w:lang w:val="uk-UA" w:eastAsia="ar-SA"/>
        </w:rPr>
        <w:t>Сільський голова                                 Наталія КРУПИЦЯ</w:t>
      </w:r>
    </w:p>
    <w:p w14:paraId="0C511021" w14:textId="77777777" w:rsidR="009023AB" w:rsidRDefault="009023AB" w:rsidP="009023AB">
      <w:pPr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</w:pPr>
    </w:p>
    <w:p w14:paraId="022DB6E9" w14:textId="77777777" w:rsidR="009023AB" w:rsidRDefault="009023AB" w:rsidP="009023AB">
      <w:pPr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</w:pPr>
    </w:p>
    <w:p w14:paraId="48E92768" w14:textId="77777777" w:rsidR="009023AB" w:rsidRDefault="009023AB" w:rsidP="009023AB">
      <w:pPr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</w:pPr>
    </w:p>
    <w:p w14:paraId="261E3F53" w14:textId="77777777" w:rsidR="009023AB" w:rsidRDefault="009023AB" w:rsidP="009023AB">
      <w:pPr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</w:pPr>
    </w:p>
    <w:p w14:paraId="3A076A00" w14:textId="77777777" w:rsidR="009023AB" w:rsidRDefault="009023AB" w:rsidP="009023AB">
      <w:pPr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</w:pPr>
    </w:p>
    <w:p w14:paraId="74D75C55" w14:textId="77777777" w:rsidR="009023AB" w:rsidRPr="009023AB" w:rsidRDefault="009023AB" w:rsidP="009023AB">
      <w:pPr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ar-SA"/>
        </w:rPr>
      </w:pPr>
    </w:p>
    <w:p w14:paraId="39AD0EB3" w14:textId="349FCC32" w:rsidR="00D500FA" w:rsidRPr="00752E06" w:rsidRDefault="00D500FA" w:rsidP="009023AB">
      <w:pPr>
        <w:spacing w:before="240" w:after="24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52E0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  <w:r w:rsidRPr="00752E0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</w:t>
      </w:r>
      <w:r w:rsidRPr="00752E0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</w:t>
      </w:r>
    </w:p>
    <w:p w14:paraId="7C2BD40C" w14:textId="77777777" w:rsidR="00DB75B0" w:rsidRDefault="00DB75B0" w:rsidP="007A6CD3">
      <w:pPr>
        <w:spacing w:after="0" w:line="240" w:lineRule="auto"/>
        <w:ind w:firstLine="4962"/>
        <w:jc w:val="both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14:paraId="3872C8C5" w14:textId="77777777" w:rsidR="00DB75B0" w:rsidRDefault="00DB75B0" w:rsidP="007A6CD3">
      <w:pPr>
        <w:spacing w:after="0" w:line="240" w:lineRule="auto"/>
        <w:ind w:firstLine="4962"/>
        <w:jc w:val="both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14:paraId="3F19B5FB" w14:textId="0A0DD985" w:rsidR="00D500FA" w:rsidRPr="00752E06" w:rsidRDefault="00D500FA" w:rsidP="007A6CD3">
      <w:pPr>
        <w:spacing w:after="0" w:line="240" w:lineRule="auto"/>
        <w:ind w:firstLine="4962"/>
        <w:jc w:val="both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lastRenderedPageBreak/>
        <w:t>Додаток №</w:t>
      </w:r>
      <w:r w:rsidR="009023AB"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1</w:t>
      </w:r>
      <w:r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до рішення</w:t>
      </w:r>
    </w:p>
    <w:p w14:paraId="485633DA" w14:textId="77777777" w:rsidR="00DB75B0" w:rsidRDefault="00DB75B0" w:rsidP="007A6CD3">
      <w:pPr>
        <w:spacing w:after="0" w:line="240" w:lineRule="auto"/>
        <w:ind w:firstLine="4962"/>
        <w:jc w:val="both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>Додаток №1 до рішення с</w:t>
      </w:r>
      <w:r w:rsidR="00D500FA"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есії </w:t>
      </w:r>
      <w:proofErr w:type="spellStart"/>
      <w:r w:rsidR="00D500FA"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Фонтанської</w:t>
      </w:r>
      <w:proofErr w:type="spellEnd"/>
      <w:r w:rsidR="00D500FA"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          </w:t>
      </w:r>
    </w:p>
    <w:p w14:paraId="58672690" w14:textId="448BB496" w:rsidR="00D500FA" w:rsidRPr="00752E06" w:rsidRDefault="00DB75B0" w:rsidP="007A6CD3">
      <w:pPr>
        <w:spacing w:after="0" w:line="240" w:lineRule="auto"/>
        <w:ind w:firstLine="4962"/>
        <w:jc w:val="both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   </w:t>
      </w:r>
      <w:r w:rsidR="00D500FA"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сільської ради</w:t>
      </w:r>
    </w:p>
    <w:p w14:paraId="083F4DFD" w14:textId="43181DC2" w:rsidR="00D500FA" w:rsidRPr="00752E06" w:rsidRDefault="00D500FA" w:rsidP="007A6CD3">
      <w:pPr>
        <w:spacing w:after="0" w:line="240" w:lineRule="auto"/>
        <w:ind w:firstLine="4962"/>
        <w:jc w:val="both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від «</w:t>
      </w:r>
      <w:r w:rsidR="00DB75B0">
        <w:rPr>
          <w:rFonts w:ascii="Times New Roman" w:eastAsia="Batang" w:hAnsi="Times New Roman" w:cs="Times New Roman"/>
          <w:sz w:val="24"/>
          <w:szCs w:val="24"/>
          <w:lang w:val="uk-UA" w:eastAsia="ru-RU"/>
        </w:rPr>
        <w:t>25</w:t>
      </w:r>
      <w:r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» </w:t>
      </w:r>
      <w:r w:rsidR="00DB75B0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жовтня</w:t>
      </w:r>
      <w:r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</w:t>
      </w:r>
      <w:r w:rsidR="00DB75B0">
        <w:rPr>
          <w:rFonts w:ascii="Times New Roman" w:eastAsia="Batang" w:hAnsi="Times New Roman" w:cs="Times New Roman"/>
          <w:sz w:val="24"/>
          <w:szCs w:val="24"/>
          <w:lang w:val="uk-UA" w:eastAsia="ru-RU"/>
        </w:rPr>
        <w:t>2024</w:t>
      </w:r>
      <w:r w:rsidRPr="00752E06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року №</w:t>
      </w:r>
      <w:r w:rsidR="00DB75B0">
        <w:rPr>
          <w:rFonts w:ascii="Times New Roman" w:eastAsia="Batang" w:hAnsi="Times New Roman" w:cs="Times New Roman"/>
          <w:sz w:val="24"/>
          <w:szCs w:val="24"/>
          <w:lang w:val="uk-UA" w:eastAsia="ru-RU"/>
        </w:rPr>
        <w:t>2494-УІІІ</w:t>
      </w:r>
    </w:p>
    <w:p w14:paraId="7F9F970F" w14:textId="77777777" w:rsidR="00D500FA" w:rsidRPr="007A6CD3" w:rsidRDefault="00D500FA" w:rsidP="007A6CD3">
      <w:pPr>
        <w:spacing w:after="0" w:line="240" w:lineRule="auto"/>
        <w:ind w:firstLine="4962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72DC7B54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7A8C769F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6476409C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4A42141E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07230537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3C3FE4BB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1E1A55EF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28730479" w14:textId="7A36A9BB" w:rsidR="00D500FA" w:rsidRPr="005657BA" w:rsidRDefault="00D500FA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 xml:space="preserve">ПОЛОЖЕННЯ </w:t>
      </w:r>
    </w:p>
    <w:p w14:paraId="5F7F70B2" w14:textId="7B2A7029" w:rsidR="00D500FA" w:rsidRPr="005657BA" w:rsidRDefault="00D500FA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 xml:space="preserve">ПРО </w:t>
      </w:r>
      <w:r w:rsidR="00C0311F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 xml:space="preserve"> </w:t>
      </w:r>
      <w:r w:rsidR="0001190F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ОСВІТИ</w:t>
      </w:r>
    </w:p>
    <w:p w14:paraId="215BB9AC" w14:textId="77777777" w:rsidR="0001190F" w:rsidRDefault="00D500FA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 xml:space="preserve">ФОНТАНСЬКОЇ СІЛЬСЬКОЇ РАДИ </w:t>
      </w:r>
    </w:p>
    <w:p w14:paraId="3713353B" w14:textId="7C8BFC51" w:rsidR="00D500FA" w:rsidRPr="005657BA" w:rsidRDefault="0001190F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ОДЕСЬКОГО РАЙОНУ ОДЕСЬКОЇ ОБЛАСТІ</w:t>
      </w:r>
    </w:p>
    <w:p w14:paraId="2FF1734C" w14:textId="38A4063E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(нова редакція)</w:t>
      </w:r>
    </w:p>
    <w:p w14:paraId="4716470F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6B21264F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103F6400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7C0FE32E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625B13E5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22268B88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5E17BCB4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10A65A0F" w14:textId="77777777" w:rsidR="009F6366" w:rsidRPr="009023AB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14:paraId="3F188597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174B235C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4959399D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5D51A6D1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735776CC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1CBBC650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0A260B2B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6EBE2778" w14:textId="77777777" w:rsidR="005254C7" w:rsidRPr="005657BA" w:rsidRDefault="005254C7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0AB1AE12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1C2EA93C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54CE8B4A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4B0DBDCE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0EAAA481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11381013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190CF384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4F05CFE9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582AEAC5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44FA02D4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53F2E2D0" w14:textId="77777777" w:rsidR="009F6366" w:rsidRPr="005657BA" w:rsidRDefault="009F6366" w:rsidP="00D50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14:paraId="76EDE6BB" w14:textId="077EC24A" w:rsidR="00D500FA" w:rsidRDefault="007A6CD3" w:rsidP="007A6C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       2024</w:t>
      </w:r>
    </w:p>
    <w:p w14:paraId="73215E07" w14:textId="77777777" w:rsidR="00C0311F" w:rsidRPr="005657BA" w:rsidRDefault="00C0311F" w:rsidP="007A6C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20102AB8" w14:textId="77777777" w:rsidR="00DB75B0" w:rsidRDefault="00DB75B0" w:rsidP="00DB75B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27439582" w14:textId="77777777" w:rsidR="00DB75B0" w:rsidRDefault="00DB75B0" w:rsidP="00DB75B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1FB98D05" w14:textId="3755E4D9" w:rsidR="00D500FA" w:rsidRPr="005657BA" w:rsidRDefault="00D500FA" w:rsidP="00D500F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657B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ЗАГАЛЬНІ ПОЛОЖЕННЯ ТА СТРУКТУРА </w:t>
      </w:r>
      <w:r w:rsidR="00C0311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УПРАВЛІННЯ</w:t>
      </w:r>
    </w:p>
    <w:p w14:paraId="2C63C0AD" w14:textId="77777777" w:rsidR="00D500FA" w:rsidRPr="005657BA" w:rsidRDefault="00D500FA" w:rsidP="00D500F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52B81CC" w14:textId="4AC73C05" w:rsidR="005254C7" w:rsidRPr="005657BA" w:rsidRDefault="00D500FA" w:rsidP="00856700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57B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r w:rsidR="00C0311F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Управління освіти</w:t>
      </w:r>
      <w:r w:rsidRPr="005657B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proofErr w:type="spellStart"/>
      <w:r w:rsidRPr="005657B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Фонтанської</w:t>
      </w:r>
      <w:proofErr w:type="spellEnd"/>
      <w:r w:rsidRPr="005657B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сільської ради </w:t>
      </w:r>
      <w:r w:rsidR="007A6CD3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Одеського району Одеської </w:t>
      </w:r>
      <w:r w:rsidR="004624F1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області </w:t>
      </w:r>
      <w:r w:rsidR="001F551E"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(</w:t>
      </w:r>
      <w:r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далі – «</w:t>
      </w:r>
      <w:r w:rsidR="00C0311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») 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є </w:t>
      </w:r>
      <w:r w:rsidR="001F551E"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виконавчим органом </w:t>
      </w:r>
      <w:proofErr w:type="spellStart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</w:t>
      </w:r>
      <w:r w:rsidR="004624F1" w:rsidRPr="004624F1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r w:rsidR="004624F1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Одеського району Одеської області</w:t>
      </w:r>
      <w:r w:rsidR="00192BF6"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 створений відповідно до  </w:t>
      </w:r>
      <w:r w:rsidR="00192BF6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>Закону України «Про місцеве самоврядування в Україні».</w:t>
      </w:r>
      <w:r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14:paraId="740FB505" w14:textId="0472BC1F" w:rsidR="00D500FA" w:rsidRPr="005657BA" w:rsidRDefault="00D500FA" w:rsidP="00856700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Повне найменування: </w:t>
      </w:r>
      <w:r w:rsidR="00C031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Управління освіти </w:t>
      </w:r>
      <w:proofErr w:type="spellStart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Одеського району Одеської області.</w:t>
      </w:r>
    </w:p>
    <w:p w14:paraId="19A06838" w14:textId="7C22646A" w:rsidR="00D500FA" w:rsidRPr="005657BA" w:rsidRDefault="00D500FA" w:rsidP="00D500F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Скорочена назва: </w:t>
      </w:r>
      <w:r w:rsidR="00C0311F">
        <w:rPr>
          <w:rFonts w:ascii="Times New Roman" w:eastAsia="Calibri" w:hAnsi="Times New Roman" w:cs="Times New Roman"/>
          <w:sz w:val="28"/>
          <w:szCs w:val="28"/>
          <w:lang w:val="uk-UA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031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освіти </w:t>
      </w:r>
      <w:proofErr w:type="spellStart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ради.</w:t>
      </w:r>
    </w:p>
    <w:p w14:paraId="39CAF94C" w14:textId="31D65A98" w:rsidR="00D500FA" w:rsidRPr="005657BA" w:rsidRDefault="00D500FA" w:rsidP="00D500F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095C3F"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C0311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у своїй діяльності керується Конституцією України, </w:t>
      </w:r>
      <w:r w:rsidR="001F551E"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іншими нормативно-правовими актами України,</w:t>
      </w:r>
      <w:r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рішеннями сільської ради і виконавчого комітету, розпорядженнями сільського голови, даним Положенням</w:t>
      </w:r>
      <w:r w:rsidR="005254C7"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3680A889" w14:textId="46CAED76" w:rsidR="00192BF6" w:rsidRPr="005657BA" w:rsidRDefault="00192BF6" w:rsidP="00192BF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095C3F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Засновником </w:t>
      </w:r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</w:t>
      </w:r>
      <w:proofErr w:type="spellStart"/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Фонтанська</w:t>
      </w:r>
      <w:proofErr w:type="spellEnd"/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сільська рада </w:t>
      </w:r>
      <w:r w:rsidR="004624F1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Одеського району Одеської області </w:t>
      </w:r>
      <w:r w:rsidR="004624F1"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(далі – «</w:t>
      </w:r>
      <w:proofErr w:type="spellStart"/>
      <w:r w:rsidR="004624F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Фонтанська</w:t>
      </w:r>
      <w:proofErr w:type="spellEnd"/>
      <w:r w:rsidR="004624F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сільська рада</w:t>
      </w:r>
      <w:r w:rsidR="004624F1"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»)</w:t>
      </w:r>
      <w:r w:rsidR="004624F1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,</w:t>
      </w:r>
      <w:r w:rsidR="004624F1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(67571, Одеська область, Одеський район, село </w:t>
      </w:r>
      <w:proofErr w:type="spellStart"/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Фонтанка</w:t>
      </w:r>
      <w:proofErr w:type="spellEnd"/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5657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вулиця Степна, будинок 4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bookmarkStart w:id="2" w:name="_Hlk179632346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код ЄДРПОУ: </w:t>
      </w:r>
      <w:r w:rsidRPr="005657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04379746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bookmarkEnd w:id="2"/>
    <w:p w14:paraId="062CE016" w14:textId="3515E170" w:rsidR="00192BF6" w:rsidRPr="005657BA" w:rsidRDefault="00D500FA" w:rsidP="00D500FA">
      <w:pPr>
        <w:spacing w:after="0" w:line="27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095C3F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  <w:r w:rsidR="00192BF6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уповноваженим органом щодо </w:t>
      </w:r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  <w:r w:rsidR="00192BF6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закладами освіти </w:t>
      </w:r>
      <w:bookmarkStart w:id="3" w:name="_Hlk150839944"/>
      <w:r w:rsidR="009A133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всіх типів і форм власності</w:t>
      </w:r>
      <w:r w:rsidR="00192BF6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End w:id="3"/>
      <w:proofErr w:type="spellStart"/>
      <w:r w:rsidR="00192BF6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="00192BF6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громади.</w:t>
      </w:r>
    </w:p>
    <w:p w14:paraId="3ACAA0FE" w14:textId="3441B4BA" w:rsidR="00D500FA" w:rsidRPr="005657BA" w:rsidRDefault="00192BF6" w:rsidP="00D500FA">
      <w:pPr>
        <w:spacing w:after="0" w:line="27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095C3F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  <w:r w:rsidR="00D500F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500F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="00D500F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створюється </w:t>
      </w:r>
      <w:proofErr w:type="spellStart"/>
      <w:r w:rsid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Фонтанською</w:t>
      </w:r>
      <w:proofErr w:type="spellEnd"/>
      <w:r w:rsid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00F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сільською радою, підзвітний і підконтрольний </w:t>
      </w:r>
      <w:proofErr w:type="spellStart"/>
      <w:r w:rsid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Фонтанській</w:t>
      </w:r>
      <w:proofErr w:type="spellEnd"/>
      <w:r w:rsid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00F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сільській раді.</w:t>
      </w:r>
      <w:r w:rsidR="001F551E" w:rsidRPr="005657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FE0909A" w14:textId="565FDEC7" w:rsidR="00D500FA" w:rsidRPr="005657BA" w:rsidRDefault="00D500FA" w:rsidP="004624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095C3F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Місцезнаходження </w:t>
      </w:r>
      <w:r w:rsidR="00C0311F">
        <w:rPr>
          <w:rFonts w:ascii="Times New Roman" w:eastAsia="Calibri" w:hAnsi="Times New Roman" w:cs="Times New Roman"/>
          <w:sz w:val="28"/>
          <w:szCs w:val="28"/>
          <w:lang w:val="uk-UA"/>
        </w:rPr>
        <w:t>Управління</w:t>
      </w:r>
      <w:r w:rsidRPr="005657B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proofErr w:type="spellStart"/>
      <w:r w:rsidRPr="005657B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Фонтанської</w:t>
      </w:r>
      <w:proofErr w:type="spellEnd"/>
      <w:r w:rsidRPr="005657BA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сільської ради</w:t>
      </w:r>
      <w:r w:rsidR="004624F1" w:rsidRPr="004624F1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r w:rsidR="004624F1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Одеського району Одеської області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</w:t>
      </w:r>
      <w:r w:rsidRPr="005657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вулиця Степна, будинок 4, село </w:t>
      </w:r>
      <w:proofErr w:type="spellStart"/>
      <w:r w:rsidRPr="005657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Фонтанка</w:t>
      </w:r>
      <w:proofErr w:type="spellEnd"/>
      <w:r w:rsidRPr="005657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Одеського району Одеської області, 67571</w:t>
      </w:r>
      <w:r w:rsidR="004624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4624F1"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код ЄДРПОУ:</w:t>
      </w:r>
      <w:r w:rsidR="004624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624F1" w:rsidRPr="004624F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43944723</w:t>
      </w:r>
      <w:r w:rsidR="004624F1"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75183E9B" w14:textId="0A510800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095C3F"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C0311F">
        <w:rPr>
          <w:rFonts w:ascii="Times New Roman" w:eastAsia="Calibri" w:hAnsi="Times New Roman" w:cs="Times New Roman"/>
          <w:sz w:val="28"/>
          <w:szCs w:val="28"/>
          <w:lang w:val="uk-UA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є юридичною особою, має самостійний баланс, рахунки у територіальних представництвах Державного казначейства України, печатку із зображенням Державного Герба України і своїм найменуванням, кутовий штамп та бланк встановленого зразка, має право у межах своїх повноважень укладати від свого імені угоди з юридичними і фізичними особами, мати майнові і немайнові права, нести зобов’язання, бути позивачем і відповідачем у судах.</w:t>
      </w:r>
    </w:p>
    <w:p w14:paraId="3E26B845" w14:textId="35D2891F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Структура і штатний розпис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складаються</w:t>
      </w:r>
      <w:r w:rsidR="005B3FD6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відповідно до чинного законодавства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затверджуються рішенням </w:t>
      </w:r>
      <w:proofErr w:type="spellStart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сільської ради.</w:t>
      </w:r>
    </w:p>
    <w:p w14:paraId="6DDAE2FC" w14:textId="1E789C82" w:rsidR="004624F1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1.</w:t>
      </w:r>
      <w:r w:rsidR="00095C3F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4624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624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Положення про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="004624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(далі-Положення) затверджується рішенням</w:t>
      </w:r>
      <w:r w:rsidR="0001190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4624F1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="004624F1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</w:t>
      </w:r>
      <w:r w:rsidR="004624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Виключне право внесення змін та доповнень належить </w:t>
      </w:r>
      <w:proofErr w:type="spellStart"/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Фонтанській</w:t>
      </w:r>
      <w:proofErr w:type="spellEnd"/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сільській раді</w:t>
      </w:r>
      <w:r w:rsidR="004624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2E04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оформлюється шляхом викладання Положення у новій редакції.</w:t>
      </w:r>
    </w:p>
    <w:p w14:paraId="6E78018F" w14:textId="7990BB6B" w:rsidR="00D500FA" w:rsidRPr="005657BA" w:rsidRDefault="004624F1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1.10. 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При Управлінні може створюватися колегія, склад якої затверджується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наказом 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керівника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Рішення колегії впроваджується наказами керівника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0CE0CAA1" w14:textId="2BA9EB09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>1.</w:t>
      </w:r>
      <w:r w:rsidR="00095C3F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="004624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При Управлінні може створюватися рада з питань освіти (рада керів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softHyphen/>
        <w:t>ників закладів</w:t>
      </w:r>
      <w:r w:rsidR="003E44A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освіти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), діяльність якої регламентується положенням про неї, а також інші утворення (ради), комісії з числа учасників </w:t>
      </w:r>
      <w:r w:rsidR="003E44A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освітнього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процесу, представників громадськості, тощо.</w:t>
      </w:r>
    </w:p>
    <w:p w14:paraId="26CA49BF" w14:textId="156A453D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1.1</w:t>
      </w:r>
      <w:r w:rsidR="004624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утворюється та реєструється в порядку, визначеному </w:t>
      </w:r>
      <w:r w:rsidR="003E44A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чинним законодавством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що регулює діяльність відповідної неприбуткової організації та вноситься контролюючим органом до Реєстру неприбуткових установ та організацій.</w:t>
      </w:r>
    </w:p>
    <w:p w14:paraId="397BF443" w14:textId="77777777" w:rsidR="00D500FA" w:rsidRPr="005657BA" w:rsidRDefault="00D500FA" w:rsidP="00D500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DCEC6B0" w14:textId="77777777" w:rsidR="0001190F" w:rsidRDefault="00D500FA" w:rsidP="00C0311F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МЕТА СТВОРЕННЯ ТА ДІЯЛЬНОСТІ </w:t>
      </w:r>
      <w:r w:rsidR="00C0311F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14:paraId="57F0E9DF" w14:textId="42DFC67F" w:rsidR="00095C3F" w:rsidRPr="005657BA" w:rsidRDefault="00D500FA" w:rsidP="0001190F">
      <w:pPr>
        <w:spacing w:after="0" w:line="240" w:lineRule="auto"/>
        <w:ind w:left="861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      </w:t>
      </w:r>
    </w:p>
    <w:p w14:paraId="0790F6F5" w14:textId="44872FD6" w:rsidR="00D500FA" w:rsidRPr="005657BA" w:rsidRDefault="00095C3F" w:rsidP="00095C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2.1. </w:t>
      </w:r>
      <w:r w:rsidR="00D500F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Метою діяльності </w:t>
      </w:r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  <w:r w:rsidR="00D500F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створення умов для розвитку особистості і творчої самореалізації кожного громадянина через систему багатопрофільної, різнорівневої дошкільної, загальної середньої та позашкільної освіти, забезпечення доступності, безоплатності та обов’язковості освіти для всіх, хто її потребує, формування якісного інформаційно-освітнього простору, шляхом виконання відповідних державних і місцевих програм, через мережу комунальних підприємств, установ і закладів для задоволення потреб та інтересів </w:t>
      </w:r>
      <w:proofErr w:type="spellStart"/>
      <w:r w:rsidR="00D500F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="00D500F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</w:t>
      </w:r>
      <w:bookmarkStart w:id="4" w:name="bookmark126"/>
      <w:r w:rsidR="00D500F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ради.</w:t>
      </w:r>
    </w:p>
    <w:p w14:paraId="5F5ED7C3" w14:textId="77777777" w:rsidR="00D500FA" w:rsidRPr="005657BA" w:rsidRDefault="00D500FA" w:rsidP="00D500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39A054FC" w14:textId="5047A1A8" w:rsidR="00775A31" w:rsidRPr="0001190F" w:rsidRDefault="00D500FA" w:rsidP="007023DF">
      <w:pPr>
        <w:pStyle w:val="a3"/>
        <w:numPr>
          <w:ilvl w:val="0"/>
          <w:numId w:val="3"/>
        </w:numPr>
        <w:spacing w:after="0" w:line="240" w:lineRule="auto"/>
        <w:ind w:left="435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0311F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ЗАВДАННЯ ТА ПОВНОВАЖЕННЯ </w:t>
      </w:r>
      <w:bookmarkStart w:id="5" w:name="bookmark127"/>
      <w:bookmarkEnd w:id="4"/>
      <w:bookmarkEnd w:id="5"/>
      <w:r w:rsidR="00C0311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УПРАВЛІННЯ</w:t>
      </w:r>
      <w:r w:rsidRPr="00C0311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6BE98223" w14:textId="77777777" w:rsidR="0001190F" w:rsidRPr="00C0311F" w:rsidRDefault="0001190F" w:rsidP="0001190F">
      <w:pPr>
        <w:pStyle w:val="a3"/>
        <w:spacing w:after="0" w:line="240" w:lineRule="auto"/>
        <w:ind w:left="435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0C242626" w14:textId="26CEAA3F" w:rsidR="00D500FA" w:rsidRPr="005657BA" w:rsidRDefault="00D500FA" w:rsidP="00095C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3.1.Основними завданнями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є:</w:t>
      </w:r>
    </w:p>
    <w:p w14:paraId="61D8275D" w14:textId="2A91144C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3.1.1. Реалізація державної політики в галузі освіти </w:t>
      </w:r>
      <w:r w:rsidR="00192BF6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та забезпечення якості освіти, що надається закладами освіти </w:t>
      </w:r>
      <w:r w:rsidR="009A133A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всіх типів і форм власності </w:t>
      </w:r>
      <w:proofErr w:type="spellStart"/>
      <w:r w:rsidR="00192BF6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192BF6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 територіальної громади. </w:t>
      </w:r>
    </w:p>
    <w:p w14:paraId="3C6B1764" w14:textId="1AC47EAE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3.1.2. </w:t>
      </w:r>
      <w:r w:rsidR="00192BF6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Планування та забезпечення розвитку мережі закладів </w:t>
      </w:r>
      <w:bookmarkStart w:id="6" w:name="_Hlk150840668"/>
      <w:r w:rsidR="00192BF6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дошкільної, початкової, базової середньої, профільної та позашкільної освіти </w:t>
      </w:r>
      <w:bookmarkEnd w:id="6"/>
      <w:r w:rsidR="009A133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всіх типів і форм власності </w:t>
      </w:r>
      <w:proofErr w:type="spellStart"/>
      <w:r w:rsidR="00192BF6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192BF6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 територіальної громади </w:t>
      </w:r>
    </w:p>
    <w:p w14:paraId="736D33C9" w14:textId="7CE7035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3.1.3. </w:t>
      </w:r>
      <w:r w:rsidR="0080594A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Забезпечення доступності дошкільної, </w:t>
      </w:r>
      <w:r w:rsidR="0080594A" w:rsidRPr="005657BA">
        <w:rPr>
          <w:rFonts w:ascii="Times New Roman" w:hAnsi="Times New Roman" w:cs="Times New Roman"/>
          <w:snapToGrid w:val="0"/>
          <w:color w:val="000000"/>
          <w:sz w:val="28"/>
          <w:szCs w:val="28"/>
          <w:lang w:val="uk-UA"/>
        </w:rPr>
        <w:t>початкової, базової середньої, профільної та позашкільної</w:t>
      </w:r>
      <w:r w:rsidR="0080594A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 освіти закладами освіти </w:t>
      </w:r>
      <w:r w:rsidR="009A133A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всіх типів і форм власності </w:t>
      </w:r>
      <w:proofErr w:type="spellStart"/>
      <w:r w:rsidR="0080594A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80594A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 територіальної громади</w:t>
      </w:r>
      <w:r w:rsidR="005254C7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>.</w:t>
      </w:r>
    </w:p>
    <w:p w14:paraId="39477829" w14:textId="77777777" w:rsidR="00775A31" w:rsidRDefault="00D500FA" w:rsidP="00D500FA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3.1.4. </w:t>
      </w:r>
      <w:r w:rsidR="009A133A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>Забезпечення відповідно до чинного законодавства України створення в закладах освіти громади безперешкодного середовища для учасників освітнього процесу, зокрема для осіб з особливими освітніми потребами.</w:t>
      </w:r>
      <w:r w:rsidR="005254C7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 </w:t>
      </w:r>
    </w:p>
    <w:p w14:paraId="3F68ABC4" w14:textId="5967FF0F" w:rsidR="00D500FA" w:rsidRPr="005657BA" w:rsidRDefault="00775A31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3.1.5. 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Контроль за дотриманням </w:t>
      </w:r>
      <w:r w:rsidR="00AD41D5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чинного 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законодавства України в галузі освіти, Державн</w:t>
      </w:r>
      <w:r w:rsidR="00AD41D5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их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стандарт</w:t>
      </w:r>
      <w:r w:rsidR="00AD41D5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загальної середньої освіти та вимог базового компонента дошкільної освіти закладами</w:t>
      </w:r>
      <w:r w:rsidR="00AD41D5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освіти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усіх типів і форм власності, розташованими на території громади.</w:t>
      </w:r>
    </w:p>
    <w:p w14:paraId="2D9260E3" w14:textId="6ACF168C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3.1.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9A133A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Здійснення координації діяльності закладів та установ освіти усіх </w:t>
      </w:r>
      <w:r w:rsidR="009A133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типів і форм власності</w:t>
      </w:r>
      <w:r w:rsidR="005254C7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громади, організація їх (крім приватних) фінансового забезпечення, зміцнення</w:t>
      </w:r>
      <w:r w:rsidR="001E6F23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розвитку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їх матеріальної</w:t>
      </w:r>
      <w:r w:rsidR="001E6F23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-технічної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бази</w:t>
      </w:r>
      <w:r w:rsidR="005254C7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639BA068" w14:textId="2BE1682A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trike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3.1.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Сприяння розвитку самоврядування </w:t>
      </w:r>
      <w:r w:rsidR="001F551E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 закладах дошкільної, повної загальної середньої та позашкільної освіти</w:t>
      </w:r>
      <w:r w:rsidR="005254C7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64659B9B" w14:textId="3B7FA9B3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trike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>3.1.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7B7D2E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Забезпечує проведення конкурсів на посади керівників закладів освіти комунальної власності </w:t>
      </w:r>
      <w:proofErr w:type="spellStart"/>
      <w:r w:rsidR="007B7D2E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7B7D2E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 територіальної громади відповідно до чинного законодавства України. </w:t>
      </w:r>
    </w:p>
    <w:p w14:paraId="290F83BE" w14:textId="67600E78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3.1.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Сприяння проведенню експериментальної та інноваційної діяльності </w:t>
      </w:r>
      <w:r w:rsidR="001E6F23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 освітньому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процесі закладів</w:t>
      </w:r>
      <w:r w:rsidR="001E6F23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освіти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громади.</w:t>
      </w:r>
    </w:p>
    <w:p w14:paraId="02BE0AEC" w14:textId="14C2E092" w:rsidR="005254C7" w:rsidRPr="005657BA" w:rsidRDefault="00D500FA" w:rsidP="00775A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3.1.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10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Забезпечення соціального захисту, охорони життя, здоров’я та захисту прав учасників </w:t>
      </w:r>
      <w:r w:rsidR="001E6F23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 освітньому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процес</w:t>
      </w:r>
      <w:r w:rsidR="001E6F23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 закладах</w:t>
      </w:r>
      <w:bookmarkStart w:id="7" w:name="bookmark128"/>
      <w:bookmarkEnd w:id="7"/>
      <w:r w:rsidR="001E6F23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освіти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розташованих на території </w:t>
      </w:r>
      <w:proofErr w:type="spellStart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сільської ради.</w:t>
      </w:r>
    </w:p>
    <w:p w14:paraId="43EE238C" w14:textId="1E1AE5C3" w:rsidR="00D500FA" w:rsidRPr="00775A31" w:rsidRDefault="00D500FA" w:rsidP="00775A31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775A3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3.2. </w:t>
      </w:r>
      <w:r w:rsidR="00C0311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Управління</w:t>
      </w:r>
      <w:r w:rsidRPr="00775A3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відповідно до покладених на нього завдань:</w:t>
      </w:r>
    </w:p>
    <w:p w14:paraId="21D6803D" w14:textId="39CEB886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3.2.1. Здійснює </w:t>
      </w:r>
      <w:r w:rsidR="0001190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1E6F23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закладами </w:t>
      </w:r>
      <w:r w:rsidR="001E6F23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дошкільної, початкової, базової середньої, профільної та позашкільної освіти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громади.</w:t>
      </w:r>
    </w:p>
    <w:p w14:paraId="3D02577D" w14:textId="236A1BE6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3.2.2. Визначає потребу у закладах </w:t>
      </w:r>
      <w:r w:rsidR="001E6F23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>освіти</w:t>
      </w:r>
      <w:r w:rsidR="001E6F23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усіх типів та подає пропозиції до виконавчого комітету сільської ради щодо удосконалення їх мережі відповідно до соціально-економічних і культурно-освітніх потреб громади за наявності необхідної матеріально-технічної, науково-методичної бази, педагогічних кадрів тощо.</w:t>
      </w:r>
    </w:p>
    <w:p w14:paraId="1DE31A26" w14:textId="38BD0FE9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3.2.3. Забезпечує оперативний контроль за збереженням існуючої мережі </w:t>
      </w:r>
      <w:r w:rsidR="00FF419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закладів </w:t>
      </w:r>
      <w:r w:rsidR="00FF4192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дошкільної, початкової, базової середньої, профільної та позашкільної освіти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сприяє їх навчально-методичному, фінансовому та матеріально-технічному забезпеченню.</w:t>
      </w:r>
    </w:p>
    <w:p w14:paraId="2C6EDF13" w14:textId="440A1F16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3.2.4. Здійснює в межах своєї компетенції контроль та моніторинг закладів </w:t>
      </w:r>
      <w:r w:rsidR="001E6F23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>освіти</w:t>
      </w:r>
      <w:r w:rsidR="001E6F23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щодо реалізації освітньої діяльності та відповідності освітніх послуг державним стандартам освіти незалежно від типів і форм власності, що належать до сфери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органів місцевого самоврядування.</w:t>
      </w:r>
    </w:p>
    <w:p w14:paraId="3470A961" w14:textId="6002CF26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3.2.5. Приймає участь в підготовці </w:t>
      </w:r>
      <w:proofErr w:type="spellStart"/>
      <w:r w:rsidR="005254C7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рішень </w:t>
      </w:r>
      <w:r w:rsidR="00FF419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щод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 закріплення </w:t>
      </w:r>
      <w:r w:rsidR="00FF419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 закладами </w:t>
      </w:r>
      <w:r w:rsidR="00FF4192" w:rsidRPr="005657BA"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>дошкільної, початкової, базової середньої освіти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крім приватних шкіл, території обслуговування, відповідно до якої ведеться облік дітей </w:t>
      </w:r>
      <w:r w:rsidRPr="005657BA">
        <w:rPr>
          <w:rFonts w:ascii="Times New Roman" w:eastAsia="Calibri" w:hAnsi="Times New Roman" w:cs="Times New Roman"/>
          <w:strike/>
          <w:sz w:val="28"/>
          <w:szCs w:val="28"/>
          <w:lang w:val="uk-UA" w:eastAsia="ru-RU"/>
        </w:rPr>
        <w:t xml:space="preserve">і </w:t>
      </w:r>
      <w:r w:rsidR="00FF419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дошкільного,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шкільного віку та </w:t>
      </w:r>
      <w:r w:rsidR="00FF419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учнів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611EC108" w14:textId="5A7A6F44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3.2.6. Приймає участь в підготовці </w:t>
      </w:r>
      <w:proofErr w:type="spellStart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</w:t>
      </w:r>
      <w:r w:rsidR="00FF419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є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ктів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рішень сільської ради, виконавчого комітету та розпоряджень сільського голови, які стосуються діяльності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підпорядкованих йому закладів загальної середньої, дошкільної та позашкільної освіти.</w:t>
      </w:r>
    </w:p>
    <w:p w14:paraId="73E04517" w14:textId="36284182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3.2.7. Вивчає потребу та організ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ов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ує</w:t>
      </w:r>
      <w:r w:rsidR="00FF419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освітній процес для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дітей з особливими освітніми потребами (у тому числі інклюзивне, індивідуальне) </w:t>
      </w:r>
      <w:r w:rsidR="00FF419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 закладах дошкільної, загальної середньої та позашкільної освіти.</w:t>
      </w:r>
    </w:p>
    <w:p w14:paraId="4A697E49" w14:textId="2B9A8A8C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3.2.8</w:t>
      </w:r>
      <w:r w:rsidR="005254C7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Сприяє організації </w:t>
      </w:r>
      <w:r w:rsidR="009223E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 закладах дошкільної, загальної середньої та позашкільної освіти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роботи з фізичного виховання, фізкультурно-оздоровчої та спортивної роботи.</w:t>
      </w:r>
    </w:p>
    <w:p w14:paraId="4C1E9813" w14:textId="31473066" w:rsidR="00D500FA" w:rsidRPr="005657BA" w:rsidRDefault="00D500FA" w:rsidP="00D500FA">
      <w:pPr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</w:t>
      </w:r>
      <w:r w:rsidR="005254C7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Організовує нормативно-правове забезпечення </w:t>
      </w:r>
      <w:r w:rsidR="009223E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закладів дошкільної, загальної середньої та позашкільної освіти </w:t>
      </w:r>
    </w:p>
    <w:p w14:paraId="4CBCFDC6" w14:textId="7411FF21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3.2.1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Контролює дотримання підпорядкованими закладами </w:t>
      </w:r>
      <w:r w:rsidR="009223E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освіти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усіх типів і форм власності законодавства у сфері освіти, державних вимог щодо змісту, рівня і обсягу освітніх послуг відповідно до рівня і профілю навчання.</w:t>
      </w:r>
    </w:p>
    <w:p w14:paraId="09606BDA" w14:textId="43E12D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3.2.1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Контролює виконання конституційних вимог щодо обов’язковості здобуття дітьми і підлітками громади повної загальної середньої освіти.</w:t>
      </w:r>
    </w:p>
    <w:p w14:paraId="53163248" w14:textId="21372093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>3.2.1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Забезпечує в межах своїх повноважень виконання норм Конституції України щодо функціонування української мови як державної в закладах та установах освіти.</w:t>
      </w:r>
    </w:p>
    <w:p w14:paraId="1593D4D1" w14:textId="4727A633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3.2.1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Контролює відповідність статутів підпорядкованих </w:t>
      </w:r>
      <w:bookmarkStart w:id="8" w:name="_Hlk150843198"/>
      <w:bookmarkStart w:id="9" w:name="_Hlk150843220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закладів </w:t>
      </w:r>
      <w:bookmarkEnd w:id="8"/>
      <w:r w:rsidR="009223E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освіти</w:t>
      </w:r>
      <w:bookmarkEnd w:id="9"/>
      <w:r w:rsidR="009223E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вимогам нормативно-правових документів.</w:t>
      </w:r>
    </w:p>
    <w:p w14:paraId="6358158A" w14:textId="4165E8DA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3.2.1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4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Сприяє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н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авчально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методичному забезпеченню підпорядкованих </w:t>
      </w:r>
      <w:r w:rsidR="009223E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закладів освіти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244CFC09" w14:textId="667048AB" w:rsidR="00D500FA" w:rsidRPr="005657BA" w:rsidRDefault="00D500FA" w:rsidP="00775A31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3.2.1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Організ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ов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ує навчання обдарованих дітей, проводить в установленому порядку конкурси, олімпіади та інші змагання серед учнів.</w:t>
      </w:r>
    </w:p>
    <w:p w14:paraId="386DA376" w14:textId="4FF14224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3.2.1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Формує замовлення на видання підручників, навчально-методичних посібників та іншої навчально-методичної літератури, навчальних програм, бланків документів про освіту, забезпечує ними </w:t>
      </w:r>
      <w:r w:rsidR="005254C7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аклади</w:t>
      </w:r>
      <w:r w:rsidR="009223E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освіти.</w:t>
      </w:r>
    </w:p>
    <w:p w14:paraId="33C20F7E" w14:textId="77777777" w:rsidR="005657BA" w:rsidRPr="00775A31" w:rsidRDefault="00D500FA" w:rsidP="005657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bookmarkStart w:id="10" w:name="_Hlk150849174"/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</w:t>
      </w:r>
      <w:r w:rsidR="00D1645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17</w:t>
      </w: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5657B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Сприяє матеріально-технічному забезпеченню закладів освіти, уведенню в дію їх нових приміщень, комплектуванню меблями, відповідним обладнанням, навчально-методичними посібниками, підручниками тощо.</w:t>
      </w:r>
    </w:p>
    <w:bookmarkEnd w:id="10"/>
    <w:p w14:paraId="2E2C04CE" w14:textId="77777777" w:rsidR="005657BA" w:rsidRPr="00775A31" w:rsidRDefault="00D500FA" w:rsidP="005657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</w:t>
      </w:r>
      <w:r w:rsidR="00D1645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18</w:t>
      </w: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5657B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Організовує підготовку закладів освіти до нового навчального року, зокрема до роботи в осінньо-зимовий період, проведення поточного та капітального ремонту приміщень.</w:t>
      </w:r>
    </w:p>
    <w:p w14:paraId="73E85A71" w14:textId="77777777" w:rsidR="005657BA" w:rsidRPr="00775A31" w:rsidRDefault="00D500FA" w:rsidP="005657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</w:t>
      </w:r>
      <w:r w:rsidR="00D1645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19</w:t>
      </w: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5657B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Здійснює контроль за дотриманням правил техніки безпеки, протипожежної безпеки і санітарного режиму в підпорядкованих закладах освіти та надання практичної допомоги у проведенні відповідної роботи.</w:t>
      </w:r>
    </w:p>
    <w:p w14:paraId="6E33E070" w14:textId="77777777" w:rsidR="005657BA" w:rsidRPr="00775A31" w:rsidRDefault="00D500FA" w:rsidP="005657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3.2.2</w:t>
      </w:r>
      <w:r w:rsidR="00D1645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5657B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Організовує фінансове забезпечення підпорядкованих закладів освіти. Сприяє та створює умови впровадження фінансової автономії в закладах освіти </w:t>
      </w:r>
      <w:proofErr w:type="spellStart"/>
      <w:r w:rsidR="005657B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="005657B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сільської  ради.</w:t>
      </w:r>
    </w:p>
    <w:p w14:paraId="573616FB" w14:textId="333F65EF" w:rsidR="005657BA" w:rsidRPr="00775A31" w:rsidRDefault="005657BA" w:rsidP="005657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Готує інформацію та вносить на розгляд </w:t>
      </w:r>
      <w:proofErr w:type="spellStart"/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сільської ради п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ропозиції</w:t>
      </w: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щодо організації бухгалтерського обслуговування закладів освіти </w:t>
      </w:r>
      <w:proofErr w:type="spellStart"/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сільської  ради.</w:t>
      </w:r>
    </w:p>
    <w:p w14:paraId="78E33DC1" w14:textId="0EAF9B0E" w:rsidR="005657BA" w:rsidRPr="00775A31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3.2.2</w:t>
      </w:r>
      <w:r w:rsidR="00D1645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5657B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Вносить пропозиції щодо обсягів бюджетного фінансування закладів освіти, аналізує їх використання.</w:t>
      </w:r>
    </w:p>
    <w:p w14:paraId="7F497B70" w14:textId="2B6CF153" w:rsidR="005657BA" w:rsidRPr="00775A31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3.2.2</w:t>
      </w:r>
      <w:r w:rsidR="00D1645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5657BA" w:rsidRP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Контролює та аналізує використання підпорядкованими закладами освіти коштів загального та спеціального фондів.</w:t>
      </w:r>
    </w:p>
    <w:p w14:paraId="31523E14" w14:textId="7FA204E4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3.2.2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Сприяє запобіганню бездоглядності та правопорушень серед неповнолітніх </w:t>
      </w:r>
      <w:r w:rsidR="009223E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223E2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закладах освіти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здійснює соціально-педагогічний патронаж.</w:t>
      </w:r>
    </w:p>
    <w:p w14:paraId="3B2459A3" w14:textId="48FE3BA0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3.2.2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4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Координує роботу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закладів освіти,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пов’язану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організацією дозвілля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дітей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7C8F89EB" w14:textId="72FC0753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3.2.2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Сприяє діяльності дитячих та молодіжних організацій, творчих об’єднань, товариств.</w:t>
      </w:r>
    </w:p>
    <w:p w14:paraId="29AAF60E" w14:textId="4B388CEA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3.2.2</w:t>
      </w:r>
      <w:r w:rsidR="00D1645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Забезпечує створення та функціонування психологічної служби в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закладах освіти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1EAE5054" w14:textId="150A55B0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</w:t>
      </w:r>
      <w:r w:rsidR="005657B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27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Координує роботу, пов’язану із здійсненням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 закладах освіти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професійної орієнтації учнів, вихованців.</w:t>
      </w:r>
    </w:p>
    <w:p w14:paraId="204C66CE" w14:textId="618D824C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</w:t>
      </w:r>
      <w:r w:rsidR="005657B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28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Контролює організацію харчування дітей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 закладах освіти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 рахунок бюджету громади та залучених коштів.</w:t>
      </w:r>
    </w:p>
    <w:p w14:paraId="1670A816" w14:textId="77777777" w:rsidR="00775A31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>3.2.</w:t>
      </w:r>
      <w:r w:rsidR="005657B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29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Вносить пропозиції щодо організації безоплатного медичного обслуговування дітей, учнів, вихованців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 закладах освіти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здійснення оздоровчих заходів. </w:t>
      </w:r>
    </w:p>
    <w:p w14:paraId="2E10C0D5" w14:textId="0FD90D17" w:rsidR="00D500FA" w:rsidRPr="005657BA" w:rsidRDefault="00775A31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3.2.30. 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Організовує проведення відпочинку та оздоровлення дітей у період канікул.</w:t>
      </w:r>
    </w:p>
    <w:p w14:paraId="53C2769B" w14:textId="36CED719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</w:t>
      </w:r>
      <w:r w:rsidR="005657B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Прогнозує потребу громади у педагогічних працівниках і спеціалістах.</w:t>
      </w:r>
    </w:p>
    <w:p w14:paraId="664D003B" w14:textId="0AD56E56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</w:t>
      </w:r>
      <w:r w:rsidR="005657B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Сприяє наданню педагогічним працівникам державних гарантій, передбачених законодавством, вживає заходів до соціального захисту учасників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освітнього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процесу.</w:t>
      </w:r>
    </w:p>
    <w:p w14:paraId="330ED52A" w14:textId="64B529B2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3.2.3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Організовує роботу щодо підвищення кваліфікації педагогічних працівників.</w:t>
      </w:r>
    </w:p>
    <w:p w14:paraId="5B147E27" w14:textId="426B7CCC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3.2.3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4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Організовує проведення атестації педагогічних і керівних кадрів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закладів освіти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відповідно до нормативно-правових актів про атестацію педагогічних працівників України.</w:t>
      </w:r>
    </w:p>
    <w:p w14:paraId="3C388C77" w14:textId="71A6CCFD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3.2.3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Розглядає та вносить в установленому порядку пропозиції щодо заохочення та нагородження працівників освіти.</w:t>
      </w:r>
    </w:p>
    <w:p w14:paraId="60717317" w14:textId="1E3D8B1D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3.2.3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Подає в установленому порядку статистичну звітність про стан і розвиток дошкільної, загально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ї середньої та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позашкільної освіти в громаді, організовує з цією метою збирання та опрацювання інформації і формування банку даних.</w:t>
      </w:r>
    </w:p>
    <w:p w14:paraId="7B592C98" w14:textId="5A8D688C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3.2.3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Інформує населення про стан та перспективи розвитку дошкільної,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загальної середньої та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позашкільної освіти на території громади (не рідше ніж один раз на рік).</w:t>
      </w:r>
    </w:p>
    <w:p w14:paraId="2710AAFF" w14:textId="1281B329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3.2.</w:t>
      </w:r>
      <w:r w:rsidR="005657B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775A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Забезпечує розгляд звернень громадян у межах своєї компетенції, враховує позитивні пропозиції, вживає заходи до усунення недоліків у роботі.</w:t>
      </w:r>
      <w:bookmarkStart w:id="11" w:name="bookmark129"/>
      <w:bookmarkEnd w:id="11"/>
    </w:p>
    <w:p w14:paraId="5E30C02F" w14:textId="1FCAEFBE" w:rsidR="00D500FA" w:rsidRPr="00775A31" w:rsidRDefault="00D500FA" w:rsidP="00775A31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775A3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3.3. </w:t>
      </w:r>
      <w:r w:rsidR="00C0311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Управління</w:t>
      </w:r>
      <w:r w:rsidRPr="00775A3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має наступні повноваження:</w:t>
      </w:r>
    </w:p>
    <w:p w14:paraId="0F49B480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3.3.1. Залучати до розроблення програми розвитку освіти громади та розгляду питань, що належать до його компетенції, педагогічних, науково-педагогічних працівників і спеціалістів.</w:t>
      </w:r>
    </w:p>
    <w:p w14:paraId="199E5BC8" w14:textId="78AE76A4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3.3.2. Брати участь в утворенні, реорганізації та ліквідації закладів і установ освіти всіх типів і форм власності.</w:t>
      </w:r>
    </w:p>
    <w:p w14:paraId="6B33D3DB" w14:textId="580A5CB9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3.3.3. Скликати конференції педагогічних працівників, у тому числі щороку серпневі, проводити семінари, наради керівників підпорядкованих закладів та установ освіти з питань, що належать до його компетенції.</w:t>
      </w:r>
    </w:p>
    <w:p w14:paraId="3E536E59" w14:textId="347BC89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3.3.4. Вносити </w:t>
      </w:r>
      <w:r w:rsidR="000131B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органу місцевого самоврядування пропозиції щодо фінансування підпорядкованих закладів та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брати безпосередню участь у формуванні бюджету освітньої галузі громади.</w:t>
      </w:r>
    </w:p>
    <w:p w14:paraId="6DC7D62D" w14:textId="1B94B003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3.3.6. Контролювати надання послуг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щодо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освітнього, естетичного та фізичного розвитку дітей.</w:t>
      </w:r>
    </w:p>
    <w:p w14:paraId="2670633A" w14:textId="071F24F5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3.3.7. Надавати за погодженням сільської ради в оренду фізичним та юридичним особам не експлуатоване майно та вільні площі, які знаходяться на балансі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409B6AAF" w14:textId="251C7440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 xml:space="preserve">3.3.8. Укладати угоди про співробітництво та встановлювати прямі зв’язки з </w:t>
      </w:r>
      <w:r w:rsidR="006C5B91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закладами освіти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зарубіжних країн, міжнародними організаціями, фондами тощо.</w:t>
      </w:r>
    </w:p>
    <w:p w14:paraId="25588169" w14:textId="3EC5D660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3.3.9. Створення та оновлення </w:t>
      </w:r>
      <w:r w:rsidR="00BE23BC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електронного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реєстру даних про дітей дошкільного та шкільного віку</w:t>
      </w:r>
      <w:r w:rsidR="004F3B77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 тому числі </w:t>
      </w:r>
      <w:r w:rsidR="00BE23BC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даних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BE23BC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отриманих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інших реєстрів.</w:t>
      </w:r>
    </w:p>
    <w:p w14:paraId="4F6957B6" w14:textId="77777777" w:rsidR="00D500F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14:paraId="0FF6DF83" w14:textId="77777777" w:rsidR="00C0311F" w:rsidRPr="005657BA" w:rsidRDefault="00C0311F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14:paraId="0F1F1638" w14:textId="431DE31F" w:rsidR="000131BF" w:rsidRPr="0001190F" w:rsidRDefault="00D500FA" w:rsidP="00FF0988">
      <w:pPr>
        <w:pStyle w:val="a3"/>
        <w:numPr>
          <w:ilvl w:val="0"/>
          <w:numId w:val="3"/>
        </w:numPr>
        <w:spacing w:after="0" w:line="240" w:lineRule="auto"/>
        <w:ind w:left="435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bookmarkStart w:id="12" w:name="bookmark130"/>
      <w:r w:rsidRPr="00C0311F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ОРГАНІЗАЦІЯ РОБОТИ </w:t>
      </w:r>
      <w:r w:rsidR="00C0311F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УПРАВЛІННЯ</w:t>
      </w:r>
      <w:bookmarkEnd w:id="12"/>
      <w:r w:rsidRPr="00C0311F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14:paraId="633F9BCA" w14:textId="77777777" w:rsidR="0001190F" w:rsidRPr="00C0311F" w:rsidRDefault="0001190F" w:rsidP="0001190F">
      <w:pPr>
        <w:pStyle w:val="a3"/>
        <w:spacing w:after="0" w:line="240" w:lineRule="auto"/>
        <w:ind w:left="435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73695087" w14:textId="75088002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4.1. Діяльність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здійснюється на основі </w:t>
      </w:r>
      <w:r w:rsidR="00BE23BC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даного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2E04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оложення, законодавства України та річного плану роботи.</w:t>
      </w:r>
    </w:p>
    <w:p w14:paraId="2A4350B7" w14:textId="2A943160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4.2. Начальник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здійснює керівництво діяльністю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розподіляє обов’язки між працівниками, очолює та контролює їх роботу.</w:t>
      </w:r>
    </w:p>
    <w:p w14:paraId="737C581D" w14:textId="645B35FF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4.3. На період відпустки або на час відсутності начальника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його обов’язки виконує працівник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відповідно до розпорядження сільського голови.</w:t>
      </w:r>
    </w:p>
    <w:p w14:paraId="044D565C" w14:textId="426F9174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4.4. </w:t>
      </w:r>
      <w:proofErr w:type="spellStart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Фонтанська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сільська рада сприяє забезпеченню умов для роботи і підвищення кваліфікації працівників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забезпечення їх окремим приміщенням, телефонним зв’язком, сучасними засобами оргтехніки, транспортом для виконання службових обов’язків, законодавчими та іншими нормативними актами, довідковими матеріалами та літературою.</w:t>
      </w:r>
    </w:p>
    <w:p w14:paraId="25F6CAC9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07CE3FD0" w14:textId="25CCD6EE" w:rsidR="00D500FA" w:rsidRPr="005657BA" w:rsidRDefault="00D500FA" w:rsidP="00D50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5. СТРУКТУРА </w:t>
      </w:r>
      <w:r w:rsidR="00C0311F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14:paraId="6B424FF8" w14:textId="77777777" w:rsidR="00E31D6C" w:rsidRPr="005657BA" w:rsidRDefault="00E31D6C" w:rsidP="00D50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E72CA49" w14:textId="3F002E3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5.1. Штатний розпис </w:t>
      </w:r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затверджується </w:t>
      </w:r>
      <w:proofErr w:type="spellStart"/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Фонтанською</w:t>
      </w:r>
      <w:proofErr w:type="spellEnd"/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сільською радою у межах граничної чисельності та фонду оплати праці працівників.</w:t>
      </w:r>
    </w:p>
    <w:p w14:paraId="64C6FD14" w14:textId="34C03A11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5.2. Посадові обов’язки працівників </w:t>
      </w:r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визначаються посадовими інструкціями, які затверджуються начальником </w:t>
      </w:r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40E7C8B3" w14:textId="55B8457B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5.3. При </w:t>
      </w:r>
      <w:r w:rsidR="00C03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може створюватися рада керівників закладів</w:t>
      </w:r>
      <w:r w:rsidR="00127D0F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освіти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комісії з числа учасників </w:t>
      </w:r>
      <w:r w:rsidR="00127D0F"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освітнього </w:t>
      </w:r>
      <w:r w:rsidRPr="005657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процесу, представників громадськості.</w:t>
      </w:r>
    </w:p>
    <w:p w14:paraId="0CD5AFF9" w14:textId="77777777" w:rsidR="00D500FA" w:rsidRPr="005657BA" w:rsidRDefault="00D500FA" w:rsidP="00D50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CCCAC36" w14:textId="6EB05122" w:rsidR="00D500FA" w:rsidRPr="000131BF" w:rsidRDefault="00D500FA" w:rsidP="000131BF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0131B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ПРАВОВИЙ СТАТУС НАЧАЛЬНИКА </w:t>
      </w:r>
      <w:r w:rsidR="00C0311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УПРАВЛІННЯ</w:t>
      </w:r>
      <w:r w:rsidRPr="000131B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 ЙОГО ПРАВА І ОБОВ’ЯЗКИ</w:t>
      </w:r>
    </w:p>
    <w:p w14:paraId="4814ECB0" w14:textId="77777777" w:rsidR="000131BF" w:rsidRPr="000131BF" w:rsidRDefault="000131BF" w:rsidP="000131BF">
      <w:pPr>
        <w:pStyle w:val="a3"/>
        <w:spacing w:after="0" w:line="240" w:lineRule="auto"/>
        <w:ind w:left="43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2F77BC4" w14:textId="20A46B3D" w:rsidR="00D500FA" w:rsidRPr="005657BA" w:rsidRDefault="00D500FA" w:rsidP="000131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6.1.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очолює начальник, який призначається</w:t>
      </w:r>
      <w:r w:rsidR="0093028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звільняється  з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посад</w:t>
      </w:r>
      <w:r w:rsidR="0093028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и сільським головою </w:t>
      </w:r>
      <w:proofErr w:type="spellStart"/>
      <w:r w:rsidR="0093028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="0093028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сільської ради,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3028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згідно з законодавством про службу в органах місцевого самоврядування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7B53FA9F" w14:textId="0B48C38B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6.2. Особа, яка призначається на посаду начальника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повинна мати вищу педагогічну освіту, стаж роботи в закладах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освіти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не менш як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5 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років та володіти державною мовою.</w:t>
      </w:r>
    </w:p>
    <w:p w14:paraId="5FC29F98" w14:textId="01208C88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6.3. Начальник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представляючи інтереси громади в галузі освіти у відносинах з юридичними та фізичними особами:</w:t>
      </w:r>
    </w:p>
    <w:p w14:paraId="4871718B" w14:textId="60EEF470" w:rsidR="00D500FA" w:rsidRPr="005657BA" w:rsidRDefault="00D500FA" w:rsidP="000131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 xml:space="preserve">6.3.1 Здійснює керівництво діяльністю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забезпечує виконання покладених на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завдань, визначає посадові обов’язки і ступінь відповідальності працівників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431DCDD8" w14:textId="6EEE80FA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6.3.2. Затверджує положення про служби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ради, функціональні обов’язки його працівників.</w:t>
      </w:r>
    </w:p>
    <w:p w14:paraId="696EA3F8" w14:textId="25936C9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6.3.3. Планує роботу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і аналізує стан її виконання.</w:t>
      </w:r>
    </w:p>
    <w:p w14:paraId="54954C64" w14:textId="22FC665E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6.3.4. Видає у межах компетенції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накази, розпорядження, організує і контролює їх виконання.</w:t>
      </w:r>
    </w:p>
    <w:p w14:paraId="4BD9A308" w14:textId="5C5D0B2D" w:rsidR="00C0311F" w:rsidRDefault="00D500FA" w:rsidP="00C031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6.3.5. Призначає на посаду та звільняє з посади працівників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керівників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комунальних закладів </w:t>
      </w:r>
      <w:r w:rsidR="007B7D2E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освіти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відповідно до діючого законодавства України.</w:t>
      </w:r>
    </w:p>
    <w:p w14:paraId="6CE9A60C" w14:textId="479DDF33" w:rsidR="00D500FA" w:rsidRPr="005657BA" w:rsidRDefault="00D500FA" w:rsidP="00C031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6.3.6. Візує рішення сільської ради та виконавчого комітету, які стосуються діяльності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підпорядкованих йому закладів загальної середньої, дошкільної та позашкільної освіти.</w:t>
      </w:r>
    </w:p>
    <w:p w14:paraId="5A9419A9" w14:textId="27A96FDF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6.3.7. Заохочує та накладає дисциплінарні стягнення на працівників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керівників закладів та установ освіти.</w:t>
      </w:r>
    </w:p>
    <w:p w14:paraId="7EA9599C" w14:textId="62ADF348" w:rsidR="00D500FA" w:rsidRPr="000131BF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0131B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6.3.8. Подає на затвердження сільського голови проект кошторису доходів і видатків, вносить пропозиції щодо граничної чисельності та фонду оплати праці працівників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0131B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41DFA11F" w14:textId="5B3E9344" w:rsidR="00D500FA" w:rsidRPr="000131BF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0131B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6.3.9. Затверджує штатні розписи закладів і установ освіти (крім приватних).</w:t>
      </w:r>
    </w:p>
    <w:p w14:paraId="3B34E805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6.3.10. Розглядає клопотання та вносить пропозиції про нагородження кращих працівників освіти громади державними нагородами.</w:t>
      </w:r>
    </w:p>
    <w:p w14:paraId="77B5E5C6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6.3.11. Відкриває рахунки у банках України, має право першого підпису.</w:t>
      </w:r>
    </w:p>
    <w:p w14:paraId="183CD498" w14:textId="20632051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6.3.12. Сприяє розвитку міжнародних </w:t>
      </w:r>
      <w:r w:rsidR="00BE23BC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зав’язків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питань освіти, виховання, молоді та спорту.</w:t>
      </w:r>
    </w:p>
    <w:p w14:paraId="70B481D7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46AD8C03" w14:textId="2D5717DF" w:rsidR="000131BF" w:rsidRPr="0001190F" w:rsidRDefault="00D500FA" w:rsidP="00BB53CF">
      <w:pPr>
        <w:pStyle w:val="a3"/>
        <w:numPr>
          <w:ilvl w:val="0"/>
          <w:numId w:val="8"/>
        </w:num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3" w:name="bookmark132"/>
      <w:r w:rsidRPr="00C0311F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ПРАВА І ОБОВ’ЯЗКИ ПРАЦІВНИКІВ </w:t>
      </w:r>
      <w:r w:rsidR="00C0311F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УПРАВЛІННЯ</w:t>
      </w:r>
      <w:bookmarkStart w:id="14" w:name="bookmark133"/>
      <w:bookmarkEnd w:id="13"/>
      <w:bookmarkEnd w:id="14"/>
      <w:r w:rsidRPr="00C0311F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14:paraId="40718877" w14:textId="77777777" w:rsidR="0001190F" w:rsidRPr="00C0311F" w:rsidRDefault="0001190F" w:rsidP="0001190F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D70D00A" w14:textId="3772B39A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7.1.Працівники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мають право:</w:t>
      </w:r>
    </w:p>
    <w:p w14:paraId="5BE9ED97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7.1.1. Користуватися правами і свободами, які гарантуються громадянам України Конституцією та законами України.</w:t>
      </w:r>
    </w:p>
    <w:p w14:paraId="384CB184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7.1.2. На повагу особистої гідності, справедливого і шанобливого ставлення до себе з боку керівників, співробітників і громадян.</w:t>
      </w:r>
    </w:p>
    <w:p w14:paraId="7142F1DD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7.1.3. На своєчасну оплату праці залежно від займаної посади, якості, досвіду та стажу роботи. </w:t>
      </w:r>
    </w:p>
    <w:p w14:paraId="30458E1E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7.1.4. На здорові, безпечні та належні для якісної роботи умови праці.</w:t>
      </w:r>
    </w:p>
    <w:p w14:paraId="7769DED9" w14:textId="16DC8A33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7.1.5. На соціальний і </w:t>
      </w:r>
      <w:r w:rsidR="00BE23BC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правовий захист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339735C0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7.1.6. Брати участь у розгляді питань і прийнятті рішень у межах своїх повноважень.</w:t>
      </w:r>
    </w:p>
    <w:p w14:paraId="4AF5D799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7.1.7.Користуватися іншими правами відповідно до чинного законодавства України.</w:t>
      </w:r>
    </w:p>
    <w:p w14:paraId="545CE20C" w14:textId="0D48BAFA" w:rsidR="00D500FA" w:rsidRPr="005657BA" w:rsidRDefault="00D500FA" w:rsidP="00763E0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7.2. Працівники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зобов’язані:</w:t>
      </w:r>
    </w:p>
    <w:p w14:paraId="0A58BB8E" w14:textId="3E69F825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7.2.1. Дотримуватися Конституції України, законів та інших актів законодавства України.</w:t>
      </w:r>
    </w:p>
    <w:p w14:paraId="091FFE39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>7.2.2. Працювати чесно і сумлінно, своєчасно і точно виконувати розпорядження, накази, доручення керівництва, використовувати весь робочий час для продуктивної праці, додержуватися трудової дисципліни, вимог нормативних актів про охорону праці, дбайливо ставитися до майна громади.</w:t>
      </w:r>
    </w:p>
    <w:p w14:paraId="2B6876B2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7.2.3. Вживати заходів для негайного усунення причин та умов, що перешкоджають або ускладнюють нормальне виконання функціональних обов’язків.</w:t>
      </w:r>
    </w:p>
    <w:p w14:paraId="619E6806" w14:textId="0261842E" w:rsidR="00D500FA" w:rsidRPr="005657BA" w:rsidRDefault="00D500FA" w:rsidP="000131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7.2.4. Підвищувати продуктивність праці, знати Конституцію України, законодавство з питань місцевого самоврядування, державної служби, розгляду пропозицій, заяв і скарг громадян.</w:t>
      </w:r>
    </w:p>
    <w:p w14:paraId="15099476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7.2.5. Дотримуватися прав і свобод людини і громадянина.</w:t>
      </w:r>
    </w:p>
    <w:p w14:paraId="2B912406" w14:textId="02391181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7.2.6. Постійно вдосконалювати організацію своєї роботи, підвищувати професійну кваліфікацію.</w:t>
      </w:r>
      <w:bookmarkStart w:id="15" w:name="bookmark135"/>
    </w:p>
    <w:p w14:paraId="7A1FB3A5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68F6D437" w14:textId="52BD4F82" w:rsidR="00127D0F" w:rsidRPr="005657BA" w:rsidRDefault="00333513" w:rsidP="00127D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8</w:t>
      </w:r>
      <w:r w:rsidR="00127D0F" w:rsidRPr="005657B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. </w:t>
      </w:r>
      <w:bookmarkStart w:id="16" w:name="bookmark136"/>
      <w:r w:rsidR="00127D0F" w:rsidRPr="005657BA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ВІДПОВІДАЛЬНІСТЬ ПРАЦІВНИКІВ </w:t>
      </w:r>
      <w:bookmarkEnd w:id="16"/>
      <w:r w:rsidR="00C0311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УПРАВЛІННЯ</w:t>
      </w:r>
    </w:p>
    <w:p w14:paraId="2FE4205A" w14:textId="77777777" w:rsidR="000131BF" w:rsidRDefault="000131BF" w:rsidP="00127D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60384361" w14:textId="6C42D2C7" w:rsidR="00127D0F" w:rsidRPr="005657BA" w:rsidRDefault="00333513" w:rsidP="00127D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r w:rsidR="00127D0F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.1. Працівник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="00127D0F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який не вжив передбачених цим Положенням заходів щодо усунення порушень законодавства, що призвели до негативних наслідків, ущемлення прав і законних інтересів працівників, несе відповідальність в установленому законодавством України порядку.</w:t>
      </w:r>
    </w:p>
    <w:p w14:paraId="0F84F155" w14:textId="23552532" w:rsidR="00930280" w:rsidRPr="0001190F" w:rsidRDefault="00333513" w:rsidP="000119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r w:rsidR="00127D0F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.2. За порушення трудової та виконавчої дисципліни працівники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="00127D0F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притягуються до відповідальності згідно з чинним законодавством України.</w:t>
      </w:r>
    </w:p>
    <w:p w14:paraId="5CB6CFB5" w14:textId="77777777" w:rsidR="00930280" w:rsidRDefault="00930280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4"/>
          <w:szCs w:val="14"/>
          <w:lang w:val="uk-UA" w:eastAsia="ru-RU"/>
        </w:rPr>
      </w:pPr>
    </w:p>
    <w:p w14:paraId="1A879A11" w14:textId="77777777" w:rsidR="00930280" w:rsidRPr="00930280" w:rsidRDefault="00930280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4"/>
          <w:szCs w:val="14"/>
          <w:lang w:val="uk-UA" w:eastAsia="ru-RU"/>
        </w:rPr>
      </w:pPr>
    </w:p>
    <w:p w14:paraId="2D3BCD5C" w14:textId="71522FFD" w:rsidR="00D500FA" w:rsidRPr="005657BA" w:rsidRDefault="00333513" w:rsidP="00D500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9</w:t>
      </w:r>
      <w:r w:rsidR="00D500FA" w:rsidRPr="005657BA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. ФІНАНСОВЕ ТА МАТЕРІАЛЬНО-ТЕХНІЧНЕ ЗАБЕЗПЕЧЕННЯ ДІЯЛЬНОСТІ </w:t>
      </w:r>
      <w:r w:rsidR="00C0311F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УПРАВЛІННЯ</w:t>
      </w:r>
      <w:bookmarkEnd w:id="15"/>
    </w:p>
    <w:p w14:paraId="6A42052E" w14:textId="77777777" w:rsidR="00D500FA" w:rsidRPr="005657BA" w:rsidRDefault="00D500FA" w:rsidP="00D500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14:paraId="01CDAFD9" w14:textId="61E6AF6A" w:rsidR="00D500FA" w:rsidRPr="005657BA" w:rsidRDefault="00333513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.1.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фінансується за рахунок коштів місцевого бюджету, виділених на його утримання.</w:t>
      </w:r>
    </w:p>
    <w:p w14:paraId="4ADFCE28" w14:textId="7723B6BC" w:rsidR="00D500FA" w:rsidRPr="005657BA" w:rsidRDefault="00333513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.2.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володіє і користується майном, що знаходиться в його оперативному управлінні. Розпорядження майном здійснюється відповідно до положень чинного законодавства України.</w:t>
      </w:r>
    </w:p>
    <w:p w14:paraId="0BDD1234" w14:textId="4A89CB9D" w:rsidR="00930280" w:rsidRDefault="00333513" w:rsidP="000119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.3. Оплата праці працівників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="00D500FA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здійснюється відповідно до чинного законодавства України.</w:t>
      </w:r>
    </w:p>
    <w:p w14:paraId="71A209DE" w14:textId="77777777" w:rsidR="00930280" w:rsidRPr="005657BA" w:rsidRDefault="00930280" w:rsidP="00D500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03F42E64" w14:textId="49383A18" w:rsidR="00333513" w:rsidRDefault="00333513" w:rsidP="00D500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  <w:bookmarkStart w:id="17" w:name="bookmark137"/>
      <w:r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10</w:t>
      </w:r>
      <w:r w:rsidR="00D500FA" w:rsidRPr="005657BA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.</w:t>
      </w:r>
      <w:r w:rsidRPr="00333513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ВЗАЄМОДІЯ </w:t>
      </w:r>
      <w:r w:rsidR="00C0311F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УПРАВЛІННЯ</w:t>
      </w:r>
      <w:r w:rsidR="0093028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З ІНШИМИ ОРГАНАМИ ТА СТРУКТУРАМИ</w:t>
      </w:r>
    </w:p>
    <w:p w14:paraId="40CDA5E3" w14:textId="77777777" w:rsidR="0001190F" w:rsidRDefault="0001190F" w:rsidP="00D500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09961272" w14:textId="1418D6CF" w:rsidR="00333513" w:rsidRPr="00333513" w:rsidRDefault="00333513" w:rsidP="003335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333513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10.1.</w:t>
      </w: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C0311F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Управління</w:t>
      </w: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в установленому законодавством порядку та у межах повноважень взаємодіє з іншими виконавчими органами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Фонтанської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сільської ради, структурними підрозділами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Фонтанської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сільської ради, територіальними органами міністерств, інших центральних органів виконавчої  </w:t>
      </w:r>
      <w:r w:rsidR="0093028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влади, а також підприємствами, установами та організаціями з метою створення  умов для провадження послідовної та узгодженої діяльності щодо </w:t>
      </w:r>
      <w:r w:rsidR="00930280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lastRenderedPageBreak/>
        <w:t>строків періодичності одержання і передачі інформації, необхідної  для належного виконання  покладених на нього завдань та здійснення запланованих заходів.</w:t>
      </w:r>
    </w:p>
    <w:p w14:paraId="08425988" w14:textId="77777777" w:rsidR="00333513" w:rsidRPr="00333513" w:rsidRDefault="00333513" w:rsidP="00D500F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14:paraId="56CB7385" w14:textId="4821D11A" w:rsidR="00D500FA" w:rsidRPr="005657BA" w:rsidRDefault="00333513" w:rsidP="00D500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11. </w:t>
      </w:r>
      <w:r w:rsidR="00D500FA" w:rsidRPr="005657BA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ЗАКЛЮЧНІ ПОЛОЖЕННЯ</w:t>
      </w:r>
      <w:bookmarkEnd w:id="17"/>
    </w:p>
    <w:p w14:paraId="3D936CB9" w14:textId="77777777" w:rsidR="000131BF" w:rsidRDefault="000131BF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561B8C15" w14:textId="549CDB89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10.1. Покладення на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обов’язків, не передбачених цим Положенням, і таких, що не стосуються питань дотримання бюджетного законодавства та </w:t>
      </w:r>
      <w:r w:rsidR="00BE23BC"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фінансового забезпечення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не допускається.</w:t>
      </w:r>
    </w:p>
    <w:p w14:paraId="79D9E881" w14:textId="77777777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10.2. Зміни та доповнення до цього Положення вносяться в порядку, встановленому законодавством України.</w:t>
      </w:r>
    </w:p>
    <w:p w14:paraId="37B985C4" w14:textId="0F2D8391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10.3. Реорганізація чи ліквідація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здійснюється на підставі рішення </w:t>
      </w:r>
      <w:proofErr w:type="spellStart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сільської ради відповідно до вимог чинного законодавства України.</w:t>
      </w:r>
    </w:p>
    <w:p w14:paraId="634D6F11" w14:textId="56C85EE8" w:rsidR="00D500FA" w:rsidRPr="005657BA" w:rsidRDefault="00D500FA" w:rsidP="00D500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10.4. У разі припинення діяльності </w:t>
      </w:r>
      <w:r w:rsidR="00C0311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(у результаті його ліквідації, злиття, поділу, приєднання або перетворення) його активи передаються одній або кільком неприбутковим організаціям відповідного виду або зараховуються до доходу бюджету.</w:t>
      </w:r>
    </w:p>
    <w:p w14:paraId="2CAAC83A" w14:textId="77777777" w:rsidR="00D500FA" w:rsidRPr="005657BA" w:rsidRDefault="00D500FA" w:rsidP="00D500F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09AD8972" w14:textId="77777777" w:rsidR="009F6366" w:rsidRPr="005657BA" w:rsidRDefault="009F6366" w:rsidP="00D500F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19B90659" w14:textId="2AB84D70" w:rsidR="009F6366" w:rsidRPr="00DB75B0" w:rsidRDefault="00DB75B0" w:rsidP="00DB75B0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DB75B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Сільський голова                                              Наталія КРУПИЦЯ</w:t>
      </w:r>
    </w:p>
    <w:p w14:paraId="16A23243" w14:textId="77777777" w:rsidR="009F6366" w:rsidRPr="005657BA" w:rsidRDefault="009F6366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26891A09" w14:textId="77777777" w:rsidR="009F6366" w:rsidRPr="005657BA" w:rsidRDefault="009F6366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6A1BDAEB" w14:textId="77777777" w:rsidR="009F6366" w:rsidRDefault="009F6366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102C1FB9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62315E0B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44D56482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738131B8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1B71C9C4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4004BB49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3F252B41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640FEFD0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2D093CD3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053BEC1B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58FABAC3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75ED7D05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25FF5C96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34653EFA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16719B83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67BA3E93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5CCE6625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04E125AD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5DFDD78B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16F2CEB9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7238FE00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20F08C31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55DEE212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703BFDEF" w14:textId="77777777" w:rsidR="0001190F" w:rsidRDefault="0001190F" w:rsidP="00ED7A68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6456CB72" w14:textId="77777777" w:rsidR="0001190F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3BA4F50C" w14:textId="77777777" w:rsidR="0001190F" w:rsidRPr="005657BA" w:rsidRDefault="0001190F" w:rsidP="00CF02D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131B6788" w14:textId="77777777" w:rsidR="009F6366" w:rsidRPr="005657BA" w:rsidRDefault="009F6366" w:rsidP="000131BF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1A2654B7" w14:textId="77777777" w:rsidR="009F6366" w:rsidRPr="005657BA" w:rsidRDefault="009F6366" w:rsidP="009F636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657B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Пояснювальна записка до проекту рішення </w:t>
      </w:r>
    </w:p>
    <w:p w14:paraId="3BC04B44" w14:textId="77777777" w:rsidR="00095C3F" w:rsidRPr="005657BA" w:rsidRDefault="00095C3F" w:rsidP="009F636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4DE35E9F" w14:textId="77777777" w:rsidR="009023AB" w:rsidRDefault="009023AB" w:rsidP="009023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F63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затвердження у новій редакції П</w:t>
      </w:r>
      <w:r w:rsidRPr="009F63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оложення 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Управління освіти</w:t>
      </w:r>
      <w:r w:rsidRPr="009F63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9F63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Фонтанської</w:t>
      </w:r>
      <w:proofErr w:type="spellEnd"/>
      <w:r w:rsidRPr="009F63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сільської ради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Одеського району Одеської області</w:t>
      </w:r>
    </w:p>
    <w:p w14:paraId="26B1E596" w14:textId="77777777" w:rsidR="009023AB" w:rsidRDefault="009023AB" w:rsidP="009023AB">
      <w:pPr>
        <w:spacing w:after="0" w:line="240" w:lineRule="auto"/>
        <w:ind w:right="283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68C030" w14:textId="77777777" w:rsidR="00FC2E47" w:rsidRPr="005657BA" w:rsidRDefault="00FC2E47" w:rsidP="009F636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BB70087" w14:textId="77777777" w:rsidR="009F6366" w:rsidRPr="005657BA" w:rsidRDefault="009F6366" w:rsidP="009F6366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Обґрунтування необхідності прийняття </w:t>
      </w:r>
      <w:proofErr w:type="spellStart"/>
      <w:r w:rsidRPr="005657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проєкту</w:t>
      </w:r>
      <w:proofErr w:type="spellEnd"/>
      <w:r w:rsidRPr="005657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рішення. </w:t>
      </w:r>
    </w:p>
    <w:p w14:paraId="5F65AF83" w14:textId="60C861DF" w:rsidR="0099711A" w:rsidRPr="005657BA" w:rsidRDefault="0099711A" w:rsidP="00095C3F">
      <w:pPr>
        <w:pStyle w:val="a3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Положення </w:t>
      </w:r>
      <w:r w:rsidR="00185547">
        <w:rPr>
          <w:rFonts w:ascii="Times New Roman" w:hAnsi="Times New Roman" w:cs="Times New Roman"/>
          <w:sz w:val="28"/>
          <w:szCs w:val="28"/>
          <w:lang w:val="uk-UA"/>
        </w:rPr>
        <w:t>дасть змогу привести</w:t>
      </w:r>
      <w:r w:rsidR="00ED7A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5547">
        <w:rPr>
          <w:rFonts w:ascii="Times New Roman" w:hAnsi="Times New Roman" w:cs="Times New Roman"/>
          <w:sz w:val="28"/>
          <w:szCs w:val="28"/>
          <w:lang w:val="uk-UA"/>
        </w:rPr>
        <w:t xml:space="preserve">пункти Положення </w:t>
      </w:r>
      <w:r w:rsidR="00ED7A68">
        <w:rPr>
          <w:rFonts w:ascii="Times New Roman" w:hAnsi="Times New Roman" w:cs="Times New Roman"/>
          <w:sz w:val="28"/>
          <w:szCs w:val="28"/>
          <w:lang w:val="uk-UA"/>
        </w:rPr>
        <w:t>до норм вимог чинного законодавства України</w:t>
      </w:r>
    </w:p>
    <w:p w14:paraId="328C53A5" w14:textId="77777777" w:rsidR="009F6366" w:rsidRPr="005657BA" w:rsidRDefault="009F6366" w:rsidP="009F6366">
      <w:pPr>
        <w:pStyle w:val="a3"/>
        <w:ind w:left="36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C71B7EF" w14:textId="30DDC48C" w:rsidR="009F6366" w:rsidRPr="005657BA" w:rsidRDefault="009F6366" w:rsidP="009F6366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Мета прийняття </w:t>
      </w:r>
      <w:proofErr w:type="spellStart"/>
      <w:r w:rsidRPr="005657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проєкту</w:t>
      </w:r>
      <w:proofErr w:type="spellEnd"/>
      <w:r w:rsidRPr="005657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рішення.</w:t>
      </w:r>
    </w:p>
    <w:p w14:paraId="36CA2410" w14:textId="25E0F1D4" w:rsidR="009F6366" w:rsidRPr="005657BA" w:rsidRDefault="009023AB" w:rsidP="009F6366">
      <w:pPr>
        <w:pStyle w:val="a3"/>
        <w:ind w:left="36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Приведення пунктів Положення  до</w:t>
      </w:r>
      <w:r w:rsidR="00185547">
        <w:rPr>
          <w:rFonts w:ascii="Times New Roman" w:hAnsi="Times New Roman" w:cs="Times New Roman"/>
          <w:sz w:val="28"/>
          <w:szCs w:val="28"/>
          <w:lang w:val="uk-UA"/>
        </w:rPr>
        <w:t xml:space="preserve"> норм вимог чинного законодавства України</w:t>
      </w:r>
    </w:p>
    <w:p w14:paraId="03D639CE" w14:textId="77777777" w:rsidR="009F6366" w:rsidRPr="005657BA" w:rsidRDefault="009F6366" w:rsidP="009F6366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Загальна характеристика та основні положення </w:t>
      </w:r>
      <w:proofErr w:type="spellStart"/>
      <w:r w:rsidRPr="005657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проєкту</w:t>
      </w:r>
      <w:proofErr w:type="spellEnd"/>
      <w:r w:rsidRPr="005657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рішення. </w:t>
      </w:r>
    </w:p>
    <w:p w14:paraId="7440C0D7" w14:textId="279C75D2" w:rsidR="00FF4781" w:rsidRPr="005657BA" w:rsidRDefault="009F6366" w:rsidP="00ED7A6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Зазначеним </w:t>
      </w:r>
      <w:proofErr w:type="spellStart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проєктом</w:t>
      </w:r>
      <w:proofErr w:type="spellEnd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пропонується </w:t>
      </w:r>
      <w:r w:rsidR="00FC2E47"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внести</w:t>
      </w:r>
      <w:r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зміни до </w:t>
      </w:r>
      <w:r w:rsidR="00FC2E47"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Положення про </w:t>
      </w:r>
      <w:r w:rsidR="00C0311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Управління</w:t>
      </w:r>
      <w:r w:rsidR="00FC2E47"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C2E47"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Фонтанської</w:t>
      </w:r>
      <w:proofErr w:type="spellEnd"/>
      <w:r w:rsidR="00FC2E47" w:rsidRPr="005657B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сільської ради</w:t>
      </w:r>
      <w:r w:rsidR="00ED7A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, додавши розділ </w:t>
      </w:r>
      <w:r w:rsidR="00ED7A68" w:rsidRPr="00ED7A68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10 </w:t>
      </w:r>
      <w:r w:rsidR="00ED7A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«</w:t>
      </w:r>
      <w:r w:rsidR="00ED7A68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ВЗАЄМОДІЯ УПРАВЛІННЯ З ІНШИМИ ОРГАНАМИ ТА СТРУКТУРАМИ</w:t>
      </w:r>
      <w:r w:rsidR="00ED7A6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» та в назву Управління освіти додати «Одеський район Одеська область».</w:t>
      </w:r>
    </w:p>
    <w:p w14:paraId="5EF73AF5" w14:textId="77777777" w:rsidR="009F6366" w:rsidRPr="005657BA" w:rsidRDefault="009F6366" w:rsidP="00095C3F">
      <w:pPr>
        <w:pStyle w:val="a3"/>
        <w:ind w:left="3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9DBB32" w14:textId="77777777" w:rsidR="009F6366" w:rsidRPr="005657BA" w:rsidRDefault="009F6366" w:rsidP="009F6366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657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Нормативно-правова база в даній сфері правового регулювання. </w:t>
      </w:r>
    </w:p>
    <w:p w14:paraId="3723401C" w14:textId="77777777" w:rsidR="009F6366" w:rsidRPr="005657BA" w:rsidRDefault="009F6366" w:rsidP="00095C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ar-SA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Закон України «Про місцеве самоврядування в Україні»</w:t>
      </w:r>
      <w:r w:rsidRPr="005657BA">
        <w:rPr>
          <w:rFonts w:ascii="Times New Roman" w:eastAsia="Calibri" w:hAnsi="Times New Roman" w:cs="Times New Roman"/>
          <w:sz w:val="28"/>
          <w:szCs w:val="28"/>
          <w:lang w:val="uk-UA" w:eastAsia="ar-SA"/>
        </w:rPr>
        <w:t>,</w:t>
      </w:r>
    </w:p>
    <w:p w14:paraId="5E5F4EEE" w14:textId="77777777" w:rsidR="009F6366" w:rsidRPr="005657BA" w:rsidRDefault="009F6366" w:rsidP="00095C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ar-SA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ar-SA"/>
        </w:rPr>
        <w:t>Закон України «Про повну загальну середню освіту»,</w:t>
      </w:r>
    </w:p>
    <w:p w14:paraId="5017618A" w14:textId="769B9721" w:rsidR="009F6366" w:rsidRPr="005657BA" w:rsidRDefault="009F6366" w:rsidP="00095C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ar-SA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 w:eastAsia="ar-SA"/>
        </w:rPr>
        <w:t>Закон України «Про дошкільну освіту»</w:t>
      </w:r>
    </w:p>
    <w:p w14:paraId="2C05B949" w14:textId="77777777" w:rsidR="009F6366" w:rsidRPr="005657BA" w:rsidRDefault="009F6366" w:rsidP="009F6366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14:paraId="36E6BCE8" w14:textId="77777777" w:rsidR="009F6366" w:rsidRPr="005657BA" w:rsidRDefault="009F6366" w:rsidP="009F6366">
      <w:pPr>
        <w:pStyle w:val="a3"/>
        <w:ind w:left="393"/>
        <w:rPr>
          <w:rFonts w:ascii="Times New Roman" w:hAnsi="Times New Roman" w:cs="Times New Roman"/>
          <w:sz w:val="28"/>
          <w:szCs w:val="28"/>
          <w:lang w:val="uk-UA"/>
        </w:rPr>
      </w:pPr>
    </w:p>
    <w:p w14:paraId="4CE9EF4A" w14:textId="77777777" w:rsidR="009F6366" w:rsidRPr="005657BA" w:rsidRDefault="009F6366" w:rsidP="009F6366">
      <w:pPr>
        <w:pStyle w:val="a3"/>
        <w:ind w:left="393"/>
        <w:rPr>
          <w:rFonts w:ascii="Times New Roman" w:hAnsi="Times New Roman" w:cs="Times New Roman"/>
          <w:sz w:val="28"/>
          <w:szCs w:val="28"/>
          <w:lang w:val="uk-UA"/>
        </w:rPr>
      </w:pPr>
    </w:p>
    <w:p w14:paraId="458DD003" w14:textId="0BF203B0" w:rsidR="009F6366" w:rsidRPr="005657BA" w:rsidRDefault="009F6366" w:rsidP="009F6366">
      <w:pPr>
        <w:pStyle w:val="a3"/>
        <w:ind w:left="393"/>
        <w:rPr>
          <w:rFonts w:ascii="Times New Roman" w:hAnsi="Times New Roman" w:cs="Times New Roman"/>
          <w:sz w:val="28"/>
          <w:szCs w:val="28"/>
          <w:lang w:val="uk-UA"/>
        </w:rPr>
      </w:pPr>
      <w:r w:rsidRPr="005657BA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="00C0311F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Pr="005657B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Оксана МАРІНЄСКУ</w:t>
      </w:r>
    </w:p>
    <w:p w14:paraId="6C71CCAB" w14:textId="77777777" w:rsidR="009F6366" w:rsidRDefault="009F6366" w:rsidP="009F6366">
      <w:pPr>
        <w:pStyle w:val="a3"/>
        <w:ind w:left="393"/>
        <w:rPr>
          <w:rFonts w:ascii="Times New Roman" w:hAnsi="Times New Roman" w:cs="Times New Roman"/>
          <w:szCs w:val="28"/>
          <w:lang w:val="uk-UA"/>
        </w:rPr>
      </w:pPr>
    </w:p>
    <w:p w14:paraId="7220D23B" w14:textId="77777777" w:rsidR="00ED7A68" w:rsidRDefault="00ED7A68" w:rsidP="009F6366">
      <w:pPr>
        <w:pStyle w:val="a3"/>
        <w:ind w:left="393"/>
        <w:rPr>
          <w:rFonts w:ascii="Times New Roman" w:hAnsi="Times New Roman" w:cs="Times New Roman"/>
          <w:szCs w:val="28"/>
          <w:lang w:val="uk-UA"/>
        </w:rPr>
      </w:pPr>
    </w:p>
    <w:p w14:paraId="33FE4546" w14:textId="77777777" w:rsidR="00ED7A68" w:rsidRDefault="00ED7A68" w:rsidP="009F6366">
      <w:pPr>
        <w:pStyle w:val="a3"/>
        <w:ind w:left="393"/>
        <w:rPr>
          <w:rFonts w:ascii="Times New Roman" w:hAnsi="Times New Roman" w:cs="Times New Roman"/>
          <w:szCs w:val="28"/>
          <w:lang w:val="uk-UA"/>
        </w:rPr>
      </w:pPr>
    </w:p>
    <w:p w14:paraId="6F86F6F1" w14:textId="77777777" w:rsidR="00ED7A68" w:rsidRDefault="00ED7A68" w:rsidP="009F6366">
      <w:pPr>
        <w:pStyle w:val="a3"/>
        <w:ind w:left="393"/>
        <w:rPr>
          <w:rFonts w:ascii="Times New Roman" w:hAnsi="Times New Roman" w:cs="Times New Roman"/>
          <w:szCs w:val="28"/>
          <w:lang w:val="uk-UA"/>
        </w:rPr>
      </w:pPr>
    </w:p>
    <w:p w14:paraId="05B9234B" w14:textId="77777777" w:rsidR="00ED7A68" w:rsidRDefault="00ED7A68" w:rsidP="009F6366">
      <w:pPr>
        <w:pStyle w:val="a3"/>
        <w:ind w:left="393"/>
        <w:rPr>
          <w:rFonts w:ascii="Times New Roman" w:hAnsi="Times New Roman" w:cs="Times New Roman"/>
          <w:szCs w:val="28"/>
          <w:lang w:val="uk-UA"/>
        </w:rPr>
      </w:pPr>
    </w:p>
    <w:p w14:paraId="4BF30744" w14:textId="77777777" w:rsidR="00ED7A68" w:rsidRDefault="00ED7A68" w:rsidP="009F6366">
      <w:pPr>
        <w:pStyle w:val="a3"/>
        <w:ind w:left="393"/>
        <w:rPr>
          <w:rFonts w:ascii="Times New Roman" w:hAnsi="Times New Roman" w:cs="Times New Roman"/>
          <w:szCs w:val="28"/>
          <w:lang w:val="uk-UA"/>
        </w:rPr>
      </w:pPr>
    </w:p>
    <w:p w14:paraId="241A7121" w14:textId="77777777" w:rsidR="00ED7A68" w:rsidRDefault="00ED7A68" w:rsidP="009F6366">
      <w:pPr>
        <w:pStyle w:val="a3"/>
        <w:ind w:left="393"/>
        <w:rPr>
          <w:rFonts w:ascii="Times New Roman" w:hAnsi="Times New Roman" w:cs="Times New Roman"/>
          <w:szCs w:val="28"/>
          <w:lang w:val="uk-UA"/>
        </w:rPr>
      </w:pPr>
    </w:p>
    <w:p w14:paraId="3DB39FB4" w14:textId="77777777" w:rsidR="00ED7A68" w:rsidRDefault="00ED7A68" w:rsidP="009F6366">
      <w:pPr>
        <w:pStyle w:val="a3"/>
        <w:ind w:left="393"/>
        <w:rPr>
          <w:rFonts w:ascii="Times New Roman" w:hAnsi="Times New Roman" w:cs="Times New Roman"/>
          <w:szCs w:val="28"/>
          <w:lang w:val="uk-UA"/>
        </w:rPr>
      </w:pPr>
    </w:p>
    <w:p w14:paraId="0D38F78C" w14:textId="77777777" w:rsidR="009F6366" w:rsidRPr="00DB75B0" w:rsidRDefault="009F6366" w:rsidP="00DB75B0">
      <w:pPr>
        <w:rPr>
          <w:rFonts w:ascii="Times New Roman" w:hAnsi="Times New Roman" w:cs="Times New Roman"/>
          <w:szCs w:val="28"/>
          <w:lang w:val="uk-UA"/>
        </w:rPr>
      </w:pPr>
    </w:p>
    <w:p w14:paraId="4C78F7A1" w14:textId="77777777" w:rsidR="009F6366" w:rsidRPr="005657BA" w:rsidRDefault="009F6366" w:rsidP="009F6366">
      <w:pPr>
        <w:spacing w:line="256" w:lineRule="auto"/>
        <w:ind w:left="33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5657BA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lastRenderedPageBreak/>
        <w:t>ВІЗИ:</w:t>
      </w:r>
    </w:p>
    <w:p w14:paraId="57C0AD89" w14:textId="77777777" w:rsidR="009F6366" w:rsidRPr="005657BA" w:rsidRDefault="009F6366" w:rsidP="009F6366">
      <w:pPr>
        <w:spacing w:line="256" w:lineRule="auto"/>
        <w:ind w:left="33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F284880" w14:textId="77777777" w:rsidR="00ED7A68" w:rsidRDefault="00ED7A68" w:rsidP="00ED7A68">
      <w:pPr>
        <w:spacing w:line="256" w:lineRule="auto"/>
        <w:ind w:left="33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D426B7B" w14:textId="4221B53C" w:rsidR="00ED7A68" w:rsidRPr="00ED7A68" w:rsidRDefault="00ED7A68" w:rsidP="00ED7A68">
      <w:pPr>
        <w:spacing w:after="200" w:line="276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 </w:t>
      </w:r>
      <w:proofErr w:type="spellStart"/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сільського</w:t>
      </w:r>
      <w:proofErr w:type="spellEnd"/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</w:t>
      </w:r>
      <w:proofErr w:type="spellEnd"/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Володимир</w:t>
      </w:r>
      <w:proofErr w:type="spellEnd"/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КРИВОШЕЄНКО</w:t>
      </w:r>
    </w:p>
    <w:p w14:paraId="6822190F" w14:textId="77777777" w:rsidR="00ED7A68" w:rsidRPr="00ED7A68" w:rsidRDefault="00ED7A68" w:rsidP="00ED7A68">
      <w:pPr>
        <w:spacing w:line="256" w:lineRule="auto"/>
        <w:ind w:firstLine="720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</w:pPr>
    </w:p>
    <w:p w14:paraId="7F284A4F" w14:textId="77777777" w:rsidR="00ED7A68" w:rsidRPr="00ED7A68" w:rsidRDefault="00ED7A68" w:rsidP="00ED7A68">
      <w:pPr>
        <w:spacing w:line="256" w:lineRule="auto"/>
        <w:ind w:firstLine="720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</w:pPr>
    </w:p>
    <w:p w14:paraId="47B7AE30" w14:textId="77777777" w:rsidR="00ED7A68" w:rsidRPr="00ED7A68" w:rsidRDefault="00ED7A68" w:rsidP="00ED7A68">
      <w:pPr>
        <w:spacing w:line="256" w:lineRule="auto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</w:pPr>
      <w:r w:rsidRPr="00ED7A68"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  <w:t>Начальник відділ</w:t>
      </w:r>
    </w:p>
    <w:p w14:paraId="6CA23A15" w14:textId="733D702F" w:rsidR="00ED7A68" w:rsidRPr="00ED7A68" w:rsidRDefault="00ED7A68" w:rsidP="00ED7A68">
      <w:pPr>
        <w:spacing w:line="256" w:lineRule="auto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  <w:t xml:space="preserve"> </w:t>
      </w:r>
      <w:r w:rsidRPr="00ED7A68"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  <w:t xml:space="preserve">загальної та організаційної роботи                   </w:t>
      </w:r>
      <w:r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  <w:t xml:space="preserve"> </w:t>
      </w:r>
      <w:r w:rsidRPr="00ED7A68"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  <w:t>Олександр ЩЕРБИЧ</w:t>
      </w:r>
    </w:p>
    <w:p w14:paraId="269B1EE2" w14:textId="77777777" w:rsidR="00ED7A68" w:rsidRPr="00ED7A68" w:rsidRDefault="00ED7A68" w:rsidP="00ED7A68">
      <w:pPr>
        <w:spacing w:line="256" w:lineRule="auto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</w:pPr>
    </w:p>
    <w:p w14:paraId="27FC8345" w14:textId="77777777" w:rsidR="00ED7A68" w:rsidRPr="00ED7A68" w:rsidRDefault="00ED7A68" w:rsidP="00ED7A68">
      <w:pPr>
        <w:spacing w:line="256" w:lineRule="auto"/>
        <w:ind w:firstLine="720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</w:pPr>
    </w:p>
    <w:p w14:paraId="1D44A644" w14:textId="77777777" w:rsidR="00ED7A68" w:rsidRPr="00ED7A68" w:rsidRDefault="00ED7A68" w:rsidP="00ED7A68">
      <w:pPr>
        <w:spacing w:line="256" w:lineRule="auto"/>
        <w:ind w:firstLine="284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4"/>
          <w:lang w:val="uk-UA" w:eastAsia="ru-RU"/>
        </w:rPr>
      </w:pPr>
    </w:p>
    <w:p w14:paraId="5D04111F" w14:textId="0B7DC6B9" w:rsidR="00ED7A68" w:rsidRPr="00ED7A68" w:rsidRDefault="00ED7A68" w:rsidP="00ED7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</w:t>
      </w:r>
      <w:proofErr w:type="spellStart"/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</w:t>
      </w:r>
      <w:proofErr w:type="spellEnd"/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фінансів</w:t>
      </w:r>
      <w:proofErr w:type="spellEnd"/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Алла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ІХТЯР</w:t>
      </w:r>
    </w:p>
    <w:p w14:paraId="0011B818" w14:textId="77777777" w:rsidR="00ED7A68" w:rsidRPr="00ED7A68" w:rsidRDefault="00ED7A68" w:rsidP="00ED7A68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50C5A5E6" w14:textId="77777777" w:rsidR="009F6366" w:rsidRPr="00ED7A68" w:rsidRDefault="009F6366" w:rsidP="009F6366">
      <w:pPr>
        <w:spacing w:line="256" w:lineRule="auto"/>
        <w:ind w:left="33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97A5580" w14:textId="77777777" w:rsidR="009F6366" w:rsidRPr="005657BA" w:rsidRDefault="009F6366" w:rsidP="009F6366">
      <w:pPr>
        <w:spacing w:line="256" w:lineRule="auto"/>
        <w:ind w:left="33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455B94C" w14:textId="77777777" w:rsidR="009F6366" w:rsidRPr="005657BA" w:rsidRDefault="009F6366" w:rsidP="009F6366">
      <w:pPr>
        <w:spacing w:line="256" w:lineRule="auto"/>
        <w:ind w:left="33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7B25348" w14:textId="77777777" w:rsidR="009F6366" w:rsidRPr="005657BA" w:rsidRDefault="009F6366" w:rsidP="009F6366">
      <w:pPr>
        <w:spacing w:line="256" w:lineRule="auto"/>
        <w:ind w:left="33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42D9FB7F" w14:textId="77777777" w:rsidR="009F6366" w:rsidRPr="005657BA" w:rsidRDefault="009F6366" w:rsidP="009F6366">
      <w:pPr>
        <w:ind w:left="33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920A15" w14:textId="77777777" w:rsidR="009F6366" w:rsidRPr="005657BA" w:rsidRDefault="009F6366" w:rsidP="009F6366">
      <w:pPr>
        <w:ind w:left="33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099A463" w14:textId="77777777" w:rsidR="009F6366" w:rsidRPr="005657BA" w:rsidRDefault="009F6366" w:rsidP="009F6366">
      <w:pPr>
        <w:spacing w:line="256" w:lineRule="auto"/>
        <w:ind w:left="33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5DB5ADA" w14:textId="77777777" w:rsidR="009F6366" w:rsidRDefault="009F6366" w:rsidP="009F6366">
      <w:pPr>
        <w:shd w:val="clear" w:color="auto" w:fill="FFFFFF"/>
        <w:spacing w:after="390" w:line="240" w:lineRule="auto"/>
        <w:ind w:left="33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F925AE5" w14:textId="77777777" w:rsidR="00ED7A68" w:rsidRPr="005657BA" w:rsidRDefault="00ED7A68" w:rsidP="009F6366">
      <w:pPr>
        <w:shd w:val="clear" w:color="auto" w:fill="FFFFFF"/>
        <w:spacing w:after="390" w:line="240" w:lineRule="auto"/>
        <w:ind w:left="33"/>
        <w:rPr>
          <w:rFonts w:ascii="Times New Roman" w:eastAsia="Times New Roman" w:hAnsi="Times New Roman" w:cs="Times New Roman"/>
          <w:color w:val="1B1D1F"/>
          <w:sz w:val="28"/>
          <w:szCs w:val="28"/>
          <w:lang w:val="uk-UA" w:eastAsia="ru-RU"/>
        </w:rPr>
      </w:pPr>
    </w:p>
    <w:p w14:paraId="7B394485" w14:textId="77777777" w:rsidR="009F6366" w:rsidRPr="005657BA" w:rsidRDefault="009F6366" w:rsidP="009F6366">
      <w:pPr>
        <w:shd w:val="clear" w:color="auto" w:fill="FFFFFF"/>
        <w:spacing w:after="390" w:line="240" w:lineRule="auto"/>
        <w:ind w:left="33"/>
        <w:rPr>
          <w:rFonts w:ascii="Times New Roman" w:eastAsia="Times New Roman" w:hAnsi="Times New Roman" w:cs="Times New Roman"/>
          <w:color w:val="1B1D1F"/>
          <w:sz w:val="28"/>
          <w:szCs w:val="28"/>
          <w:lang w:val="uk-UA" w:eastAsia="ru-RU"/>
        </w:rPr>
      </w:pPr>
    </w:p>
    <w:p w14:paraId="39462B2E" w14:textId="77777777" w:rsidR="00FC2E47" w:rsidRPr="005657BA" w:rsidRDefault="00FC2E47" w:rsidP="009F6366">
      <w:pPr>
        <w:shd w:val="clear" w:color="auto" w:fill="FFFFFF"/>
        <w:spacing w:after="390" w:line="240" w:lineRule="auto"/>
        <w:ind w:left="33"/>
        <w:rPr>
          <w:rFonts w:ascii="Times New Roman" w:eastAsia="Times New Roman" w:hAnsi="Times New Roman" w:cs="Times New Roman"/>
          <w:color w:val="1B1D1F"/>
          <w:sz w:val="28"/>
          <w:szCs w:val="28"/>
          <w:lang w:val="uk-UA" w:eastAsia="ru-RU"/>
        </w:rPr>
      </w:pPr>
    </w:p>
    <w:p w14:paraId="372341C9" w14:textId="77777777" w:rsidR="00FC2E47" w:rsidRPr="005657BA" w:rsidRDefault="00FC2E47" w:rsidP="009F6366">
      <w:pPr>
        <w:shd w:val="clear" w:color="auto" w:fill="FFFFFF"/>
        <w:spacing w:after="390" w:line="240" w:lineRule="auto"/>
        <w:ind w:left="33"/>
        <w:rPr>
          <w:rFonts w:ascii="Times New Roman" w:eastAsia="Times New Roman" w:hAnsi="Times New Roman" w:cs="Times New Roman"/>
          <w:color w:val="1B1D1F"/>
          <w:sz w:val="28"/>
          <w:szCs w:val="28"/>
          <w:lang w:val="uk-UA" w:eastAsia="ru-RU"/>
        </w:rPr>
      </w:pPr>
    </w:p>
    <w:p w14:paraId="114A7149" w14:textId="77777777" w:rsidR="00095C3F" w:rsidRPr="005657BA" w:rsidRDefault="00095C3F" w:rsidP="009F6366">
      <w:pPr>
        <w:shd w:val="clear" w:color="auto" w:fill="FFFFFF"/>
        <w:spacing w:after="390" w:line="240" w:lineRule="auto"/>
        <w:ind w:left="33"/>
        <w:rPr>
          <w:rFonts w:ascii="Times New Roman" w:eastAsia="Times New Roman" w:hAnsi="Times New Roman" w:cs="Times New Roman"/>
          <w:color w:val="1B1D1F"/>
          <w:sz w:val="28"/>
          <w:szCs w:val="28"/>
          <w:lang w:val="uk-UA" w:eastAsia="ru-RU"/>
        </w:rPr>
      </w:pPr>
    </w:p>
    <w:p w14:paraId="5F068EBC" w14:textId="77777777" w:rsidR="009F6366" w:rsidRPr="005657BA" w:rsidRDefault="009F6366" w:rsidP="009F6366">
      <w:pPr>
        <w:shd w:val="clear" w:color="auto" w:fill="FFFFFF"/>
        <w:spacing w:after="390" w:line="240" w:lineRule="auto"/>
        <w:ind w:left="33"/>
        <w:rPr>
          <w:rFonts w:ascii="Times New Roman" w:eastAsia="Times New Roman" w:hAnsi="Times New Roman" w:cs="Times New Roman"/>
          <w:color w:val="1B1D1F"/>
          <w:sz w:val="28"/>
          <w:szCs w:val="28"/>
          <w:lang w:val="uk-UA" w:eastAsia="ru-RU"/>
        </w:rPr>
      </w:pPr>
    </w:p>
    <w:p w14:paraId="4862EDD7" w14:textId="77777777" w:rsidR="001121D9" w:rsidRDefault="001121D9" w:rsidP="009F6366">
      <w:pPr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9A70508" w14:textId="77777777" w:rsidR="009F6366" w:rsidRPr="005657BA" w:rsidRDefault="009F6366" w:rsidP="009F6366">
      <w:pPr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18" w:name="_GoBack"/>
      <w:bookmarkEnd w:id="18"/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>Виконавець:</w:t>
      </w:r>
    </w:p>
    <w:p w14:paraId="17790490" w14:textId="0F44F738" w:rsidR="009F6366" w:rsidRPr="00FC2E47" w:rsidRDefault="009F6366" w:rsidP="009F6366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Начальник </w:t>
      </w:r>
      <w:r w:rsidR="00C0311F">
        <w:rPr>
          <w:rFonts w:ascii="Times New Roman" w:eastAsia="Calibri" w:hAnsi="Times New Roman" w:cs="Times New Roman"/>
          <w:sz w:val="28"/>
          <w:szCs w:val="28"/>
          <w:lang w:val="uk-UA"/>
        </w:rPr>
        <w:t>Управління</w:t>
      </w:r>
      <w:r w:rsidRPr="005657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Оксана МАРІНЄСКУ</w:t>
      </w:r>
    </w:p>
    <w:p w14:paraId="10114FA2" w14:textId="77777777" w:rsidR="009F6366" w:rsidRPr="009F6366" w:rsidRDefault="009F6366" w:rsidP="00FC2E4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9F6366" w:rsidRPr="009F6366" w:rsidSect="00ED7A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A66A52"/>
    <w:multiLevelType w:val="multilevel"/>
    <w:tmpl w:val="EE889960"/>
    <w:lvl w:ilvl="0">
      <w:start w:val="3"/>
      <w:numFmt w:val="decimal"/>
      <w:lvlText w:val="5.2.%1."/>
      <w:lvlJc w:val="left"/>
      <w:pPr>
        <w:ind w:left="241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2411" w:firstLine="0"/>
      </w:pPr>
    </w:lvl>
    <w:lvl w:ilvl="2">
      <w:numFmt w:val="decimal"/>
      <w:lvlText w:val=""/>
      <w:lvlJc w:val="left"/>
      <w:pPr>
        <w:ind w:left="2411" w:firstLine="0"/>
      </w:pPr>
    </w:lvl>
    <w:lvl w:ilvl="3">
      <w:numFmt w:val="decimal"/>
      <w:lvlText w:val=""/>
      <w:lvlJc w:val="left"/>
      <w:pPr>
        <w:ind w:left="2411" w:firstLine="0"/>
      </w:pPr>
    </w:lvl>
    <w:lvl w:ilvl="4">
      <w:numFmt w:val="decimal"/>
      <w:lvlText w:val=""/>
      <w:lvlJc w:val="left"/>
      <w:pPr>
        <w:ind w:left="2411" w:firstLine="0"/>
      </w:pPr>
    </w:lvl>
    <w:lvl w:ilvl="5">
      <w:numFmt w:val="decimal"/>
      <w:lvlText w:val=""/>
      <w:lvlJc w:val="left"/>
      <w:pPr>
        <w:ind w:left="2411" w:firstLine="0"/>
      </w:pPr>
    </w:lvl>
    <w:lvl w:ilvl="6">
      <w:numFmt w:val="decimal"/>
      <w:lvlText w:val=""/>
      <w:lvlJc w:val="left"/>
      <w:pPr>
        <w:ind w:left="2411" w:firstLine="0"/>
      </w:pPr>
    </w:lvl>
    <w:lvl w:ilvl="7">
      <w:numFmt w:val="decimal"/>
      <w:lvlText w:val=""/>
      <w:lvlJc w:val="left"/>
      <w:pPr>
        <w:ind w:left="2411" w:firstLine="0"/>
      </w:pPr>
    </w:lvl>
    <w:lvl w:ilvl="8">
      <w:numFmt w:val="decimal"/>
      <w:lvlText w:val=""/>
      <w:lvlJc w:val="left"/>
      <w:pPr>
        <w:ind w:left="2411" w:firstLine="0"/>
      </w:pPr>
    </w:lvl>
  </w:abstractNum>
  <w:abstractNum w:abstractNumId="2">
    <w:nsid w:val="0E3C41E6"/>
    <w:multiLevelType w:val="hybridMultilevel"/>
    <w:tmpl w:val="8C6473F2"/>
    <w:lvl w:ilvl="0" w:tplc="A4306AE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FD3129"/>
    <w:multiLevelType w:val="multilevel"/>
    <w:tmpl w:val="5358C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0701FB"/>
    <w:multiLevelType w:val="hybridMultilevel"/>
    <w:tmpl w:val="6FDEF032"/>
    <w:lvl w:ilvl="0" w:tplc="EE56D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181F88"/>
    <w:multiLevelType w:val="hybridMultilevel"/>
    <w:tmpl w:val="930E2D9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37829"/>
    <w:multiLevelType w:val="hybridMultilevel"/>
    <w:tmpl w:val="FBCECDBE"/>
    <w:lvl w:ilvl="0" w:tplc="23888C04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1F329E8"/>
    <w:multiLevelType w:val="multilevel"/>
    <w:tmpl w:val="1CA8B962"/>
    <w:lvl w:ilvl="0">
      <w:start w:val="1"/>
      <w:numFmt w:val="decimal"/>
      <w:lvlText w:val="%1."/>
      <w:lvlJc w:val="left"/>
      <w:pPr>
        <w:ind w:left="861" w:hanging="435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586E4E9C"/>
    <w:multiLevelType w:val="multilevel"/>
    <w:tmpl w:val="F7E23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B73D1C"/>
    <w:multiLevelType w:val="multilevel"/>
    <w:tmpl w:val="3B8E4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10">
    <w:nsid w:val="68013BF5"/>
    <w:multiLevelType w:val="hybridMultilevel"/>
    <w:tmpl w:val="B51ED10E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10"/>
  </w:num>
  <w:num w:numId="8">
    <w:abstractNumId w:val="2"/>
  </w:num>
  <w:num w:numId="9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BD"/>
    <w:rsid w:val="00007062"/>
    <w:rsid w:val="0001190F"/>
    <w:rsid w:val="000131BF"/>
    <w:rsid w:val="00075B7F"/>
    <w:rsid w:val="00095C3F"/>
    <w:rsid w:val="001121D9"/>
    <w:rsid w:val="00113E17"/>
    <w:rsid w:val="00127D0F"/>
    <w:rsid w:val="0013325D"/>
    <w:rsid w:val="00185547"/>
    <w:rsid w:val="001903EE"/>
    <w:rsid w:val="00192BF6"/>
    <w:rsid w:val="001D5857"/>
    <w:rsid w:val="001E6F23"/>
    <w:rsid w:val="001F551E"/>
    <w:rsid w:val="00290171"/>
    <w:rsid w:val="002B766F"/>
    <w:rsid w:val="002D0414"/>
    <w:rsid w:val="002E04DF"/>
    <w:rsid w:val="00333513"/>
    <w:rsid w:val="0033751A"/>
    <w:rsid w:val="003E44A1"/>
    <w:rsid w:val="004624F1"/>
    <w:rsid w:val="00475AB2"/>
    <w:rsid w:val="004F3B77"/>
    <w:rsid w:val="005254C7"/>
    <w:rsid w:val="00554687"/>
    <w:rsid w:val="005657BA"/>
    <w:rsid w:val="005B3FD6"/>
    <w:rsid w:val="005B60E1"/>
    <w:rsid w:val="006C5B91"/>
    <w:rsid w:val="006F04BD"/>
    <w:rsid w:val="006F68CC"/>
    <w:rsid w:val="00752E06"/>
    <w:rsid w:val="00763E08"/>
    <w:rsid w:val="00775A31"/>
    <w:rsid w:val="007A6CD3"/>
    <w:rsid w:val="007B7D2E"/>
    <w:rsid w:val="0080594A"/>
    <w:rsid w:val="009023AB"/>
    <w:rsid w:val="00906B80"/>
    <w:rsid w:val="009223E2"/>
    <w:rsid w:val="00930280"/>
    <w:rsid w:val="0099711A"/>
    <w:rsid w:val="009A133A"/>
    <w:rsid w:val="009F6366"/>
    <w:rsid w:val="00A16C7B"/>
    <w:rsid w:val="00AA048C"/>
    <w:rsid w:val="00AD41D5"/>
    <w:rsid w:val="00B70CA8"/>
    <w:rsid w:val="00B80B0B"/>
    <w:rsid w:val="00B86F91"/>
    <w:rsid w:val="00BE23BC"/>
    <w:rsid w:val="00C0311F"/>
    <w:rsid w:val="00CF02D5"/>
    <w:rsid w:val="00CF1BE0"/>
    <w:rsid w:val="00D1645A"/>
    <w:rsid w:val="00D31EE9"/>
    <w:rsid w:val="00D500FA"/>
    <w:rsid w:val="00D80D30"/>
    <w:rsid w:val="00DB75B0"/>
    <w:rsid w:val="00DE3D67"/>
    <w:rsid w:val="00E16A42"/>
    <w:rsid w:val="00E22E7F"/>
    <w:rsid w:val="00E31D6C"/>
    <w:rsid w:val="00E46A3E"/>
    <w:rsid w:val="00ED7A68"/>
    <w:rsid w:val="00FC2E47"/>
    <w:rsid w:val="00FF4192"/>
    <w:rsid w:val="00FF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FB5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D500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0FA"/>
    <w:pPr>
      <w:keepNext/>
      <w:keepLines/>
      <w:spacing w:before="40" w:after="0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00FA"/>
    <w:pPr>
      <w:keepNext/>
      <w:keepLines/>
      <w:spacing w:before="40" w:after="0"/>
      <w:outlineLvl w:val="2"/>
    </w:pPr>
    <w:rPr>
      <w:rFonts w:ascii="Cambria" w:eastAsia="Times New Roman" w:hAnsi="Cambria" w:cs="Times New Roman"/>
      <w:bCs/>
      <w:color w:val="1F497D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0FA"/>
    <w:pPr>
      <w:keepNext/>
      <w:keepLines/>
      <w:spacing w:before="40" w:after="0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00FA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00FA"/>
    <w:pPr>
      <w:keepNext/>
      <w:keepLines/>
      <w:spacing w:before="40" w:after="0"/>
      <w:outlineLvl w:val="5"/>
    </w:pPr>
    <w:rPr>
      <w:rFonts w:ascii="Cambria" w:eastAsia="Times New Roman" w:hAnsi="Cambria" w:cs="Times New Roman"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00FA"/>
    <w:pPr>
      <w:keepNext/>
      <w:keepLines/>
      <w:spacing w:before="40" w:after="0"/>
      <w:outlineLvl w:val="6"/>
    </w:pPr>
    <w:rPr>
      <w:rFonts w:ascii="Cambria" w:eastAsia="Times New Roman" w:hAnsi="Cambria" w:cs="Times New Roman"/>
      <w:i/>
      <w:iCs/>
      <w:color w:val="0000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00FA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00FA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66F"/>
    <w:pPr>
      <w:ind w:left="720"/>
      <w:contextualSpacing/>
    </w:pPr>
  </w:style>
  <w:style w:type="paragraph" w:customStyle="1" w:styleId="110">
    <w:name w:val="Заголовок 11"/>
    <w:basedOn w:val="a"/>
    <w:next w:val="a"/>
    <w:link w:val="10"/>
    <w:uiPriority w:val="9"/>
    <w:qFormat/>
    <w:rsid w:val="00D500FA"/>
    <w:pPr>
      <w:keepNext/>
      <w:keepLines/>
      <w:spacing w:before="360" w:after="0" w:line="240" w:lineRule="auto"/>
      <w:outlineLvl w:val="0"/>
    </w:pPr>
    <w:rPr>
      <w:rFonts w:ascii="Cambria" w:eastAsia="Times New Roman" w:hAnsi="Cambria" w:cs="Times New Roman"/>
      <w:bCs/>
      <w:color w:val="4F81BD"/>
      <w:spacing w:val="20"/>
      <w:sz w:val="32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500FA"/>
    <w:pPr>
      <w:keepNext/>
      <w:keepLines/>
      <w:spacing w:before="120" w:after="0" w:line="240" w:lineRule="auto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D500FA"/>
    <w:pPr>
      <w:keepNext/>
      <w:keepLines/>
      <w:spacing w:before="20" w:after="0" w:line="240" w:lineRule="auto"/>
      <w:outlineLvl w:val="2"/>
    </w:pPr>
    <w:rPr>
      <w:rFonts w:ascii="Cambria" w:eastAsia="Times New Roman" w:hAnsi="Cambria" w:cs="Times New Roman"/>
      <w:bCs/>
      <w:color w:val="1F497D"/>
      <w:spacing w:val="14"/>
      <w:sz w:val="24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D500FA"/>
    <w:pPr>
      <w:keepNext/>
      <w:keepLines/>
      <w:spacing w:before="200" w:after="0" w:line="274" w:lineRule="auto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D500FA"/>
    <w:pPr>
      <w:keepNext/>
      <w:keepLines/>
      <w:spacing w:before="200" w:after="0" w:line="274" w:lineRule="auto"/>
      <w:outlineLvl w:val="4"/>
    </w:pPr>
    <w:rPr>
      <w:rFonts w:ascii="Cambria" w:eastAsia="Times New Roman" w:hAnsi="Cambria" w:cs="Times New Roman"/>
      <w:color w:val="000000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D500FA"/>
    <w:pPr>
      <w:keepNext/>
      <w:keepLines/>
      <w:spacing w:before="200" w:after="0" w:line="274" w:lineRule="auto"/>
      <w:outlineLvl w:val="5"/>
    </w:pPr>
    <w:rPr>
      <w:rFonts w:ascii="Cambria" w:eastAsia="Times New Roman" w:hAnsi="Cambria" w:cs="Times New Roman"/>
      <w:iCs/>
      <w:color w:val="4F81BD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D500FA"/>
    <w:pPr>
      <w:keepNext/>
      <w:keepLines/>
      <w:spacing w:before="200" w:after="0" w:line="274" w:lineRule="auto"/>
      <w:outlineLvl w:val="6"/>
    </w:pPr>
    <w:rPr>
      <w:rFonts w:ascii="Cambria" w:eastAsia="Times New Roman" w:hAnsi="Cambria" w:cs="Times New Roman"/>
      <w:i/>
      <w:iCs/>
      <w:color w:val="00000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D500FA"/>
    <w:pPr>
      <w:keepNext/>
      <w:keepLines/>
      <w:spacing w:before="200" w:after="0" w:line="274" w:lineRule="auto"/>
      <w:outlineLvl w:val="7"/>
    </w:pPr>
    <w:rPr>
      <w:rFonts w:ascii="Cambria" w:eastAsia="Times New Roman" w:hAnsi="Cambria" w:cs="Times New Roman"/>
      <w:color w:val="000000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D500FA"/>
    <w:pPr>
      <w:keepNext/>
      <w:keepLines/>
      <w:spacing w:before="200" w:after="0" w:line="274" w:lineRule="auto"/>
      <w:outlineLvl w:val="8"/>
    </w:pPr>
    <w:rPr>
      <w:rFonts w:ascii="Cambria" w:eastAsia="Times New Roman" w:hAnsi="Cambria" w:cs="Times New Roman"/>
      <w:i/>
      <w:iCs/>
      <w:color w:val="00000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D500FA"/>
  </w:style>
  <w:style w:type="character" w:customStyle="1" w:styleId="10">
    <w:name w:val="Заголовок 1 Знак"/>
    <w:basedOn w:val="a0"/>
    <w:link w:val="110"/>
    <w:uiPriority w:val="9"/>
    <w:rsid w:val="00D500FA"/>
    <w:rPr>
      <w:rFonts w:ascii="Cambria" w:eastAsia="Times New Roman" w:hAnsi="Cambria" w:cs="Times New Roman"/>
      <w:bCs/>
      <w:color w:val="4F81BD"/>
      <w:spacing w:val="20"/>
      <w:sz w:val="32"/>
      <w:szCs w:val="28"/>
    </w:rPr>
  </w:style>
  <w:style w:type="paragraph" w:styleId="a4">
    <w:name w:val="Normal (Web)"/>
    <w:basedOn w:val="a"/>
    <w:uiPriority w:val="99"/>
    <w:unhideWhenUsed/>
    <w:rsid w:val="00D5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500F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50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00FA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500FA"/>
    <w:rPr>
      <w:rFonts w:eastAsia="Times New Roman" w:cs="Times New Roman"/>
      <w:b/>
      <w:bCs/>
      <w:color w:val="4F81BD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D500FA"/>
    <w:rPr>
      <w:rFonts w:ascii="Cambria" w:eastAsia="Times New Roman" w:hAnsi="Cambria" w:cs="Times New Roman"/>
      <w:bCs/>
      <w:color w:val="1F497D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rsid w:val="00D500FA"/>
    <w:rPr>
      <w:rFonts w:eastAsia="Times New Roman" w:cs="Times New Roman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500FA"/>
    <w:rPr>
      <w:rFonts w:ascii="Cambria" w:eastAsia="Times New Roman" w:hAnsi="Cambria" w:cs="Times New Roman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D500FA"/>
    <w:rPr>
      <w:rFonts w:ascii="Cambria" w:eastAsia="Times New Roman" w:hAnsi="Cambria" w:cs="Times New Roman"/>
      <w:iCs/>
      <w:color w:val="4F81BD"/>
    </w:rPr>
  </w:style>
  <w:style w:type="character" w:customStyle="1" w:styleId="70">
    <w:name w:val="Заголовок 7 Знак"/>
    <w:basedOn w:val="a0"/>
    <w:link w:val="7"/>
    <w:uiPriority w:val="9"/>
    <w:semiHidden/>
    <w:rsid w:val="00D500FA"/>
    <w:rPr>
      <w:rFonts w:ascii="Cambria" w:eastAsia="Times New Roman" w:hAnsi="Cambria" w:cs="Times New Roman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D500FA"/>
    <w:rPr>
      <w:rFonts w:ascii="Cambria" w:eastAsia="Times New Roman" w:hAnsi="Cambria" w:cs="Times New Roman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500FA"/>
    <w:rPr>
      <w:rFonts w:ascii="Cambria" w:eastAsia="Times New Roman" w:hAnsi="Cambria" w:cs="Times New Roman"/>
      <w:i/>
      <w:iCs/>
      <w:color w:val="000000"/>
      <w:sz w:val="20"/>
      <w:szCs w:val="20"/>
    </w:r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D500FA"/>
    <w:pPr>
      <w:spacing w:after="180" w:line="240" w:lineRule="auto"/>
    </w:pPr>
    <w:rPr>
      <w:rFonts w:ascii="Cambria" w:eastAsia="Times New Roman" w:hAnsi="Cambria"/>
      <w:bCs/>
      <w:smallCaps/>
      <w:color w:val="1F497D"/>
      <w:spacing w:val="6"/>
      <w:szCs w:val="18"/>
      <w:lang w:bidi="hi-IN"/>
    </w:rPr>
  </w:style>
  <w:style w:type="paragraph" w:customStyle="1" w:styleId="14">
    <w:name w:val="Заголовок1"/>
    <w:basedOn w:val="a"/>
    <w:next w:val="a"/>
    <w:uiPriority w:val="10"/>
    <w:qFormat/>
    <w:rsid w:val="00D500FA"/>
    <w:pPr>
      <w:spacing w:after="120" w:line="240" w:lineRule="auto"/>
      <w:contextualSpacing/>
    </w:pPr>
    <w:rPr>
      <w:rFonts w:ascii="Cambria" w:eastAsia="Times New Roman" w:hAnsi="Cambria" w:cs="Times New Roman"/>
      <w:color w:val="1F497D"/>
      <w:spacing w:val="30"/>
      <w:kern w:val="28"/>
      <w:sz w:val="96"/>
      <w:szCs w:val="52"/>
    </w:rPr>
  </w:style>
  <w:style w:type="character" w:customStyle="1" w:styleId="a8">
    <w:name w:val="Название Знак"/>
    <w:basedOn w:val="a0"/>
    <w:link w:val="a9"/>
    <w:uiPriority w:val="10"/>
    <w:rsid w:val="00D500FA"/>
    <w:rPr>
      <w:rFonts w:ascii="Cambria" w:eastAsia="Times New Roman" w:hAnsi="Cambria" w:cs="Times New Roman"/>
      <w:color w:val="1F497D"/>
      <w:spacing w:val="30"/>
      <w:kern w:val="28"/>
      <w:sz w:val="96"/>
      <w:szCs w:val="52"/>
    </w:rPr>
  </w:style>
  <w:style w:type="paragraph" w:customStyle="1" w:styleId="15">
    <w:name w:val="Подзаголовок1"/>
    <w:basedOn w:val="a"/>
    <w:next w:val="a"/>
    <w:uiPriority w:val="11"/>
    <w:qFormat/>
    <w:rsid w:val="00D500FA"/>
    <w:pPr>
      <w:numPr>
        <w:ilvl w:val="1"/>
      </w:numPr>
      <w:spacing w:after="180" w:line="274" w:lineRule="auto"/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aa">
    <w:name w:val="Подзаголовок Знак"/>
    <w:basedOn w:val="a0"/>
    <w:link w:val="ab"/>
    <w:uiPriority w:val="11"/>
    <w:rsid w:val="00D500FA"/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6">
    <w:name w:val="Строгий1"/>
    <w:basedOn w:val="a0"/>
    <w:uiPriority w:val="22"/>
    <w:qFormat/>
    <w:rsid w:val="00D500FA"/>
    <w:rPr>
      <w:b w:val="0"/>
      <w:bCs/>
      <w:i/>
      <w:color w:val="1F497D"/>
    </w:rPr>
  </w:style>
  <w:style w:type="character" w:styleId="ac">
    <w:name w:val="Emphasis"/>
    <w:basedOn w:val="a0"/>
    <w:uiPriority w:val="20"/>
    <w:qFormat/>
    <w:rsid w:val="00D500FA"/>
    <w:rPr>
      <w:b/>
      <w:i/>
      <w:iCs/>
    </w:rPr>
  </w:style>
  <w:style w:type="paragraph" w:styleId="ad">
    <w:name w:val="No Spacing"/>
    <w:link w:val="ae"/>
    <w:uiPriority w:val="1"/>
    <w:qFormat/>
    <w:rsid w:val="00D500FA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D500FA"/>
    <w:rPr>
      <w:lang w:val="ru-RU"/>
    </w:rPr>
  </w:style>
  <w:style w:type="paragraph" w:customStyle="1" w:styleId="210">
    <w:name w:val="Цитата 21"/>
    <w:basedOn w:val="a"/>
    <w:next w:val="a"/>
    <w:uiPriority w:val="29"/>
    <w:qFormat/>
    <w:rsid w:val="00D500FA"/>
    <w:pPr>
      <w:spacing w:after="0" w:line="360" w:lineRule="auto"/>
      <w:jc w:val="center"/>
    </w:pPr>
    <w:rPr>
      <w:rFonts w:eastAsia="Times New Roman"/>
      <w:b/>
      <w:i/>
      <w:iCs/>
      <w:color w:val="4F81BD"/>
      <w:sz w:val="26"/>
      <w:lang w:bidi="hi-IN"/>
    </w:rPr>
  </w:style>
  <w:style w:type="character" w:customStyle="1" w:styleId="22">
    <w:name w:val="Цитата 2 Знак"/>
    <w:basedOn w:val="a0"/>
    <w:link w:val="23"/>
    <w:uiPriority w:val="29"/>
    <w:rsid w:val="00D500FA"/>
    <w:rPr>
      <w:rFonts w:eastAsia="Times New Roman"/>
      <w:b/>
      <w:i/>
      <w:iCs/>
      <w:color w:val="4F81BD"/>
      <w:sz w:val="26"/>
      <w:lang w:bidi="hi-IN"/>
    </w:rPr>
  </w:style>
  <w:style w:type="paragraph" w:customStyle="1" w:styleId="17">
    <w:name w:val="Выделенная цитата1"/>
    <w:basedOn w:val="a"/>
    <w:next w:val="a"/>
    <w:uiPriority w:val="30"/>
    <w:qFormat/>
    <w:rsid w:val="00D500FA"/>
    <w:pPr>
      <w:pBdr>
        <w:top w:val="single" w:sz="36" w:space="8" w:color="4F81BD"/>
        <w:left w:val="single" w:sz="36" w:space="8" w:color="4F81BD"/>
        <w:bottom w:val="single" w:sz="36" w:space="8" w:color="4F81BD"/>
        <w:right w:val="single" w:sz="36" w:space="8" w:color="4F81BD"/>
      </w:pBdr>
      <w:shd w:val="clear" w:color="auto" w:fill="4F81BD"/>
      <w:spacing w:before="200" w:after="200" w:line="360" w:lineRule="auto"/>
      <w:ind w:left="259" w:right="259"/>
      <w:jc w:val="center"/>
    </w:pPr>
    <w:rPr>
      <w:rFonts w:ascii="Cambria" w:eastAsia="Times New Roman" w:hAnsi="Cambria"/>
      <w:bCs/>
      <w:iCs/>
      <w:color w:val="FFFFFF"/>
      <w:sz w:val="28"/>
      <w:lang w:bidi="hi-IN"/>
    </w:rPr>
  </w:style>
  <w:style w:type="character" w:customStyle="1" w:styleId="af">
    <w:name w:val="Выделенная цитата Знак"/>
    <w:basedOn w:val="a0"/>
    <w:link w:val="af0"/>
    <w:uiPriority w:val="30"/>
    <w:rsid w:val="00D500FA"/>
    <w:rPr>
      <w:rFonts w:ascii="Cambria" w:eastAsia="Times New Roman" w:hAnsi="Cambria"/>
      <w:bCs/>
      <w:iCs/>
      <w:color w:val="FFFFFF"/>
      <w:sz w:val="28"/>
      <w:shd w:val="clear" w:color="auto" w:fill="4F81BD"/>
      <w:lang w:bidi="hi-IN"/>
    </w:rPr>
  </w:style>
  <w:style w:type="character" w:styleId="af1">
    <w:name w:val="Subtle Emphasis"/>
    <w:basedOn w:val="a0"/>
    <w:uiPriority w:val="19"/>
    <w:qFormat/>
    <w:rsid w:val="00D500FA"/>
    <w:rPr>
      <w:i/>
      <w:iCs/>
      <w:color w:val="000000"/>
    </w:rPr>
  </w:style>
  <w:style w:type="character" w:customStyle="1" w:styleId="18">
    <w:name w:val="Сильное выделение1"/>
    <w:basedOn w:val="a0"/>
    <w:uiPriority w:val="21"/>
    <w:qFormat/>
    <w:rsid w:val="00D500FA"/>
    <w:rPr>
      <w:b/>
      <w:bCs/>
      <w:i/>
      <w:iCs/>
      <w:color w:val="4F81BD"/>
    </w:rPr>
  </w:style>
  <w:style w:type="character" w:styleId="af2">
    <w:name w:val="Subtle Reference"/>
    <w:basedOn w:val="a0"/>
    <w:uiPriority w:val="31"/>
    <w:qFormat/>
    <w:rsid w:val="00D500FA"/>
    <w:rPr>
      <w:smallCaps/>
      <w:color w:val="000000"/>
      <w:u w:val="single"/>
    </w:rPr>
  </w:style>
  <w:style w:type="character" w:customStyle="1" w:styleId="19">
    <w:name w:val="Сильная ссылка1"/>
    <w:basedOn w:val="a0"/>
    <w:uiPriority w:val="32"/>
    <w:qFormat/>
    <w:rsid w:val="00D500FA"/>
    <w:rPr>
      <w:b w:val="0"/>
      <w:bCs/>
      <w:smallCaps/>
      <w:color w:val="4F81BD"/>
      <w:spacing w:val="5"/>
      <w:u w:val="single"/>
    </w:rPr>
  </w:style>
  <w:style w:type="character" w:customStyle="1" w:styleId="1a">
    <w:name w:val="Название книги1"/>
    <w:basedOn w:val="a0"/>
    <w:uiPriority w:val="33"/>
    <w:qFormat/>
    <w:rsid w:val="00D500FA"/>
    <w:rPr>
      <w:b/>
      <w:bCs/>
      <w:caps/>
      <w:smallCaps w:val="0"/>
      <w:color w:val="1F497D"/>
      <w:spacing w:val="10"/>
    </w:rPr>
  </w:style>
  <w:style w:type="character" w:customStyle="1" w:styleId="11">
    <w:name w:val="Заголовок 1 Знак1"/>
    <w:basedOn w:val="a0"/>
    <w:link w:val="1"/>
    <w:uiPriority w:val="9"/>
    <w:rsid w:val="00D500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semiHidden/>
    <w:unhideWhenUsed/>
    <w:qFormat/>
    <w:rsid w:val="00D500FA"/>
    <w:pPr>
      <w:spacing w:before="480" w:line="264" w:lineRule="auto"/>
      <w:outlineLvl w:val="9"/>
    </w:pPr>
    <w:rPr>
      <w:b/>
      <w:bCs/>
      <w:color w:val="4F81BD"/>
      <w:spacing w:val="20"/>
      <w:szCs w:val="28"/>
    </w:rPr>
  </w:style>
  <w:style w:type="paragraph" w:styleId="af4">
    <w:name w:val="Body Text"/>
    <w:basedOn w:val="a"/>
    <w:link w:val="af5"/>
    <w:uiPriority w:val="1"/>
    <w:qFormat/>
    <w:rsid w:val="00D500F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  <w:lang w:val="uk-UA"/>
    </w:rPr>
  </w:style>
  <w:style w:type="character" w:customStyle="1" w:styleId="af5">
    <w:name w:val="Основной текст Знак"/>
    <w:basedOn w:val="a0"/>
    <w:link w:val="af4"/>
    <w:uiPriority w:val="1"/>
    <w:rsid w:val="00D500FA"/>
    <w:rPr>
      <w:rFonts w:ascii="Carlito" w:eastAsia="Carlito" w:hAnsi="Carlito" w:cs="Carlito"/>
      <w:sz w:val="24"/>
      <w:szCs w:val="24"/>
      <w:lang w:val="uk-UA"/>
    </w:rPr>
  </w:style>
  <w:style w:type="character" w:customStyle="1" w:styleId="211">
    <w:name w:val="Заголовок 2 Знак1"/>
    <w:basedOn w:val="a0"/>
    <w:uiPriority w:val="9"/>
    <w:semiHidden/>
    <w:rsid w:val="00D500F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D500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D500F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D500F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D500F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D500F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D500F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D500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9">
    <w:name w:val="Title"/>
    <w:basedOn w:val="a"/>
    <w:next w:val="a"/>
    <w:link w:val="a8"/>
    <w:uiPriority w:val="10"/>
    <w:qFormat/>
    <w:rsid w:val="00D500FA"/>
    <w:pPr>
      <w:spacing w:after="0" w:line="240" w:lineRule="auto"/>
      <w:contextualSpacing/>
    </w:pPr>
    <w:rPr>
      <w:rFonts w:ascii="Cambria" w:eastAsia="Times New Roman" w:hAnsi="Cambria" w:cs="Times New Roman"/>
      <w:color w:val="1F497D"/>
      <w:spacing w:val="30"/>
      <w:kern w:val="28"/>
      <w:sz w:val="96"/>
      <w:szCs w:val="52"/>
    </w:rPr>
  </w:style>
  <w:style w:type="character" w:customStyle="1" w:styleId="1b">
    <w:name w:val="Заголовок Знак1"/>
    <w:basedOn w:val="a0"/>
    <w:uiPriority w:val="10"/>
    <w:rsid w:val="00D500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Subtitle"/>
    <w:basedOn w:val="a"/>
    <w:next w:val="a"/>
    <w:link w:val="aa"/>
    <w:uiPriority w:val="11"/>
    <w:qFormat/>
    <w:rsid w:val="00D500FA"/>
    <w:pPr>
      <w:numPr>
        <w:ilvl w:val="1"/>
      </w:numPr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c">
    <w:name w:val="Подзаголовок Знак1"/>
    <w:basedOn w:val="a0"/>
    <w:uiPriority w:val="11"/>
    <w:rsid w:val="00D500FA"/>
    <w:rPr>
      <w:rFonts w:eastAsiaTheme="minorEastAsia"/>
      <w:color w:val="5A5A5A" w:themeColor="text1" w:themeTint="A5"/>
      <w:spacing w:val="15"/>
    </w:rPr>
  </w:style>
  <w:style w:type="character" w:styleId="af6">
    <w:name w:val="Strong"/>
    <w:basedOn w:val="a0"/>
    <w:uiPriority w:val="22"/>
    <w:qFormat/>
    <w:rsid w:val="00D500FA"/>
    <w:rPr>
      <w:b/>
      <w:bCs/>
    </w:rPr>
  </w:style>
  <w:style w:type="paragraph" w:styleId="23">
    <w:name w:val="Quote"/>
    <w:basedOn w:val="a"/>
    <w:next w:val="a"/>
    <w:link w:val="22"/>
    <w:uiPriority w:val="29"/>
    <w:qFormat/>
    <w:rsid w:val="00D500FA"/>
    <w:pPr>
      <w:spacing w:before="200"/>
      <w:ind w:left="864" w:right="864"/>
      <w:jc w:val="center"/>
    </w:pPr>
    <w:rPr>
      <w:rFonts w:eastAsia="Times New Roman"/>
      <w:b/>
      <w:i/>
      <w:iCs/>
      <w:color w:val="4F81BD"/>
      <w:sz w:val="26"/>
      <w:lang w:bidi="hi-IN"/>
    </w:rPr>
  </w:style>
  <w:style w:type="character" w:customStyle="1" w:styleId="212">
    <w:name w:val="Цитата 2 Знак1"/>
    <w:basedOn w:val="a0"/>
    <w:uiPriority w:val="29"/>
    <w:rsid w:val="00D500FA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"/>
    <w:uiPriority w:val="30"/>
    <w:qFormat/>
    <w:rsid w:val="00D500F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Cambria" w:eastAsia="Times New Roman" w:hAnsi="Cambria"/>
      <w:bCs/>
      <w:iCs/>
      <w:color w:val="FFFFFF"/>
      <w:sz w:val="28"/>
      <w:lang w:bidi="hi-IN"/>
    </w:rPr>
  </w:style>
  <w:style w:type="character" w:customStyle="1" w:styleId="1d">
    <w:name w:val="Выделенная цитата Знак1"/>
    <w:basedOn w:val="a0"/>
    <w:uiPriority w:val="30"/>
    <w:rsid w:val="00D500FA"/>
    <w:rPr>
      <w:i/>
      <w:iCs/>
      <w:color w:val="4472C4" w:themeColor="accent1"/>
    </w:rPr>
  </w:style>
  <w:style w:type="character" w:styleId="af7">
    <w:name w:val="Intense Emphasis"/>
    <w:basedOn w:val="a0"/>
    <w:uiPriority w:val="21"/>
    <w:qFormat/>
    <w:rsid w:val="00D500FA"/>
    <w:rPr>
      <w:i/>
      <w:iCs/>
      <w:color w:val="4472C4" w:themeColor="accent1"/>
    </w:rPr>
  </w:style>
  <w:style w:type="character" w:styleId="af8">
    <w:name w:val="Intense Reference"/>
    <w:basedOn w:val="a0"/>
    <w:uiPriority w:val="32"/>
    <w:qFormat/>
    <w:rsid w:val="00D500FA"/>
    <w:rPr>
      <w:b/>
      <w:bCs/>
      <w:smallCaps/>
      <w:color w:val="4472C4" w:themeColor="accent1"/>
      <w:spacing w:val="5"/>
    </w:rPr>
  </w:style>
  <w:style w:type="character" w:styleId="af9">
    <w:name w:val="Book Title"/>
    <w:basedOn w:val="a0"/>
    <w:uiPriority w:val="33"/>
    <w:qFormat/>
    <w:rsid w:val="00D500FA"/>
    <w:rPr>
      <w:b/>
      <w:bCs/>
      <w:i/>
      <w:iCs/>
      <w:spacing w:val="5"/>
    </w:rPr>
  </w:style>
  <w:style w:type="character" w:customStyle="1" w:styleId="24">
    <w:name w:val="Основной текст (2)_"/>
    <w:link w:val="25"/>
    <w:locked/>
    <w:rsid w:val="00C0311F"/>
    <w:rPr>
      <w:shd w:val="clear" w:color="auto" w:fill="FFFFFF"/>
    </w:rPr>
  </w:style>
  <w:style w:type="paragraph" w:customStyle="1" w:styleId="25">
    <w:name w:val="Основной текст (2)"/>
    <w:basedOn w:val="a"/>
    <w:link w:val="24"/>
    <w:rsid w:val="00C0311F"/>
    <w:pPr>
      <w:widowControl w:val="0"/>
      <w:shd w:val="clear" w:color="auto" w:fill="FFFFFF"/>
      <w:spacing w:before="180" w:after="0" w:line="274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D500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0FA"/>
    <w:pPr>
      <w:keepNext/>
      <w:keepLines/>
      <w:spacing w:before="40" w:after="0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00FA"/>
    <w:pPr>
      <w:keepNext/>
      <w:keepLines/>
      <w:spacing w:before="40" w:after="0"/>
      <w:outlineLvl w:val="2"/>
    </w:pPr>
    <w:rPr>
      <w:rFonts w:ascii="Cambria" w:eastAsia="Times New Roman" w:hAnsi="Cambria" w:cs="Times New Roman"/>
      <w:bCs/>
      <w:color w:val="1F497D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0FA"/>
    <w:pPr>
      <w:keepNext/>
      <w:keepLines/>
      <w:spacing w:before="40" w:after="0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00FA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00FA"/>
    <w:pPr>
      <w:keepNext/>
      <w:keepLines/>
      <w:spacing w:before="40" w:after="0"/>
      <w:outlineLvl w:val="5"/>
    </w:pPr>
    <w:rPr>
      <w:rFonts w:ascii="Cambria" w:eastAsia="Times New Roman" w:hAnsi="Cambria" w:cs="Times New Roman"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00FA"/>
    <w:pPr>
      <w:keepNext/>
      <w:keepLines/>
      <w:spacing w:before="40" w:after="0"/>
      <w:outlineLvl w:val="6"/>
    </w:pPr>
    <w:rPr>
      <w:rFonts w:ascii="Cambria" w:eastAsia="Times New Roman" w:hAnsi="Cambria" w:cs="Times New Roman"/>
      <w:i/>
      <w:iCs/>
      <w:color w:val="0000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00FA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00FA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66F"/>
    <w:pPr>
      <w:ind w:left="720"/>
      <w:contextualSpacing/>
    </w:pPr>
  </w:style>
  <w:style w:type="paragraph" w:customStyle="1" w:styleId="110">
    <w:name w:val="Заголовок 11"/>
    <w:basedOn w:val="a"/>
    <w:next w:val="a"/>
    <w:link w:val="10"/>
    <w:uiPriority w:val="9"/>
    <w:qFormat/>
    <w:rsid w:val="00D500FA"/>
    <w:pPr>
      <w:keepNext/>
      <w:keepLines/>
      <w:spacing w:before="360" w:after="0" w:line="240" w:lineRule="auto"/>
      <w:outlineLvl w:val="0"/>
    </w:pPr>
    <w:rPr>
      <w:rFonts w:ascii="Cambria" w:eastAsia="Times New Roman" w:hAnsi="Cambria" w:cs="Times New Roman"/>
      <w:bCs/>
      <w:color w:val="4F81BD"/>
      <w:spacing w:val="20"/>
      <w:sz w:val="32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500FA"/>
    <w:pPr>
      <w:keepNext/>
      <w:keepLines/>
      <w:spacing w:before="120" w:after="0" w:line="240" w:lineRule="auto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D500FA"/>
    <w:pPr>
      <w:keepNext/>
      <w:keepLines/>
      <w:spacing w:before="20" w:after="0" w:line="240" w:lineRule="auto"/>
      <w:outlineLvl w:val="2"/>
    </w:pPr>
    <w:rPr>
      <w:rFonts w:ascii="Cambria" w:eastAsia="Times New Roman" w:hAnsi="Cambria" w:cs="Times New Roman"/>
      <w:bCs/>
      <w:color w:val="1F497D"/>
      <w:spacing w:val="14"/>
      <w:sz w:val="24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D500FA"/>
    <w:pPr>
      <w:keepNext/>
      <w:keepLines/>
      <w:spacing w:before="200" w:after="0" w:line="274" w:lineRule="auto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D500FA"/>
    <w:pPr>
      <w:keepNext/>
      <w:keepLines/>
      <w:spacing w:before="200" w:after="0" w:line="274" w:lineRule="auto"/>
      <w:outlineLvl w:val="4"/>
    </w:pPr>
    <w:rPr>
      <w:rFonts w:ascii="Cambria" w:eastAsia="Times New Roman" w:hAnsi="Cambria" w:cs="Times New Roman"/>
      <w:color w:val="000000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D500FA"/>
    <w:pPr>
      <w:keepNext/>
      <w:keepLines/>
      <w:spacing w:before="200" w:after="0" w:line="274" w:lineRule="auto"/>
      <w:outlineLvl w:val="5"/>
    </w:pPr>
    <w:rPr>
      <w:rFonts w:ascii="Cambria" w:eastAsia="Times New Roman" w:hAnsi="Cambria" w:cs="Times New Roman"/>
      <w:iCs/>
      <w:color w:val="4F81BD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D500FA"/>
    <w:pPr>
      <w:keepNext/>
      <w:keepLines/>
      <w:spacing w:before="200" w:after="0" w:line="274" w:lineRule="auto"/>
      <w:outlineLvl w:val="6"/>
    </w:pPr>
    <w:rPr>
      <w:rFonts w:ascii="Cambria" w:eastAsia="Times New Roman" w:hAnsi="Cambria" w:cs="Times New Roman"/>
      <w:i/>
      <w:iCs/>
      <w:color w:val="00000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D500FA"/>
    <w:pPr>
      <w:keepNext/>
      <w:keepLines/>
      <w:spacing w:before="200" w:after="0" w:line="274" w:lineRule="auto"/>
      <w:outlineLvl w:val="7"/>
    </w:pPr>
    <w:rPr>
      <w:rFonts w:ascii="Cambria" w:eastAsia="Times New Roman" w:hAnsi="Cambria" w:cs="Times New Roman"/>
      <w:color w:val="000000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D500FA"/>
    <w:pPr>
      <w:keepNext/>
      <w:keepLines/>
      <w:spacing w:before="200" w:after="0" w:line="274" w:lineRule="auto"/>
      <w:outlineLvl w:val="8"/>
    </w:pPr>
    <w:rPr>
      <w:rFonts w:ascii="Cambria" w:eastAsia="Times New Roman" w:hAnsi="Cambria" w:cs="Times New Roman"/>
      <w:i/>
      <w:iCs/>
      <w:color w:val="00000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D500FA"/>
  </w:style>
  <w:style w:type="character" w:customStyle="1" w:styleId="10">
    <w:name w:val="Заголовок 1 Знак"/>
    <w:basedOn w:val="a0"/>
    <w:link w:val="110"/>
    <w:uiPriority w:val="9"/>
    <w:rsid w:val="00D500FA"/>
    <w:rPr>
      <w:rFonts w:ascii="Cambria" w:eastAsia="Times New Roman" w:hAnsi="Cambria" w:cs="Times New Roman"/>
      <w:bCs/>
      <w:color w:val="4F81BD"/>
      <w:spacing w:val="20"/>
      <w:sz w:val="32"/>
      <w:szCs w:val="28"/>
    </w:rPr>
  </w:style>
  <w:style w:type="paragraph" w:styleId="a4">
    <w:name w:val="Normal (Web)"/>
    <w:basedOn w:val="a"/>
    <w:uiPriority w:val="99"/>
    <w:unhideWhenUsed/>
    <w:rsid w:val="00D5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500F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50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00FA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500FA"/>
    <w:rPr>
      <w:rFonts w:eastAsia="Times New Roman" w:cs="Times New Roman"/>
      <w:b/>
      <w:bCs/>
      <w:color w:val="4F81BD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D500FA"/>
    <w:rPr>
      <w:rFonts w:ascii="Cambria" w:eastAsia="Times New Roman" w:hAnsi="Cambria" w:cs="Times New Roman"/>
      <w:bCs/>
      <w:color w:val="1F497D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rsid w:val="00D500FA"/>
    <w:rPr>
      <w:rFonts w:eastAsia="Times New Roman" w:cs="Times New Roman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500FA"/>
    <w:rPr>
      <w:rFonts w:ascii="Cambria" w:eastAsia="Times New Roman" w:hAnsi="Cambria" w:cs="Times New Roman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D500FA"/>
    <w:rPr>
      <w:rFonts w:ascii="Cambria" w:eastAsia="Times New Roman" w:hAnsi="Cambria" w:cs="Times New Roman"/>
      <w:iCs/>
      <w:color w:val="4F81BD"/>
    </w:rPr>
  </w:style>
  <w:style w:type="character" w:customStyle="1" w:styleId="70">
    <w:name w:val="Заголовок 7 Знак"/>
    <w:basedOn w:val="a0"/>
    <w:link w:val="7"/>
    <w:uiPriority w:val="9"/>
    <w:semiHidden/>
    <w:rsid w:val="00D500FA"/>
    <w:rPr>
      <w:rFonts w:ascii="Cambria" w:eastAsia="Times New Roman" w:hAnsi="Cambria" w:cs="Times New Roman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D500FA"/>
    <w:rPr>
      <w:rFonts w:ascii="Cambria" w:eastAsia="Times New Roman" w:hAnsi="Cambria" w:cs="Times New Roman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500FA"/>
    <w:rPr>
      <w:rFonts w:ascii="Cambria" w:eastAsia="Times New Roman" w:hAnsi="Cambria" w:cs="Times New Roman"/>
      <w:i/>
      <w:iCs/>
      <w:color w:val="000000"/>
      <w:sz w:val="20"/>
      <w:szCs w:val="20"/>
    </w:r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D500FA"/>
    <w:pPr>
      <w:spacing w:after="180" w:line="240" w:lineRule="auto"/>
    </w:pPr>
    <w:rPr>
      <w:rFonts w:ascii="Cambria" w:eastAsia="Times New Roman" w:hAnsi="Cambria"/>
      <w:bCs/>
      <w:smallCaps/>
      <w:color w:val="1F497D"/>
      <w:spacing w:val="6"/>
      <w:szCs w:val="18"/>
      <w:lang w:bidi="hi-IN"/>
    </w:rPr>
  </w:style>
  <w:style w:type="paragraph" w:customStyle="1" w:styleId="14">
    <w:name w:val="Заголовок1"/>
    <w:basedOn w:val="a"/>
    <w:next w:val="a"/>
    <w:uiPriority w:val="10"/>
    <w:qFormat/>
    <w:rsid w:val="00D500FA"/>
    <w:pPr>
      <w:spacing w:after="120" w:line="240" w:lineRule="auto"/>
      <w:contextualSpacing/>
    </w:pPr>
    <w:rPr>
      <w:rFonts w:ascii="Cambria" w:eastAsia="Times New Roman" w:hAnsi="Cambria" w:cs="Times New Roman"/>
      <w:color w:val="1F497D"/>
      <w:spacing w:val="30"/>
      <w:kern w:val="28"/>
      <w:sz w:val="96"/>
      <w:szCs w:val="52"/>
    </w:rPr>
  </w:style>
  <w:style w:type="character" w:customStyle="1" w:styleId="a8">
    <w:name w:val="Название Знак"/>
    <w:basedOn w:val="a0"/>
    <w:link w:val="a9"/>
    <w:uiPriority w:val="10"/>
    <w:rsid w:val="00D500FA"/>
    <w:rPr>
      <w:rFonts w:ascii="Cambria" w:eastAsia="Times New Roman" w:hAnsi="Cambria" w:cs="Times New Roman"/>
      <w:color w:val="1F497D"/>
      <w:spacing w:val="30"/>
      <w:kern w:val="28"/>
      <w:sz w:val="96"/>
      <w:szCs w:val="52"/>
    </w:rPr>
  </w:style>
  <w:style w:type="paragraph" w:customStyle="1" w:styleId="15">
    <w:name w:val="Подзаголовок1"/>
    <w:basedOn w:val="a"/>
    <w:next w:val="a"/>
    <w:uiPriority w:val="11"/>
    <w:qFormat/>
    <w:rsid w:val="00D500FA"/>
    <w:pPr>
      <w:numPr>
        <w:ilvl w:val="1"/>
      </w:numPr>
      <w:spacing w:after="180" w:line="274" w:lineRule="auto"/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aa">
    <w:name w:val="Подзаголовок Знак"/>
    <w:basedOn w:val="a0"/>
    <w:link w:val="ab"/>
    <w:uiPriority w:val="11"/>
    <w:rsid w:val="00D500FA"/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6">
    <w:name w:val="Строгий1"/>
    <w:basedOn w:val="a0"/>
    <w:uiPriority w:val="22"/>
    <w:qFormat/>
    <w:rsid w:val="00D500FA"/>
    <w:rPr>
      <w:b w:val="0"/>
      <w:bCs/>
      <w:i/>
      <w:color w:val="1F497D"/>
    </w:rPr>
  </w:style>
  <w:style w:type="character" w:styleId="ac">
    <w:name w:val="Emphasis"/>
    <w:basedOn w:val="a0"/>
    <w:uiPriority w:val="20"/>
    <w:qFormat/>
    <w:rsid w:val="00D500FA"/>
    <w:rPr>
      <w:b/>
      <w:i/>
      <w:iCs/>
    </w:rPr>
  </w:style>
  <w:style w:type="paragraph" w:styleId="ad">
    <w:name w:val="No Spacing"/>
    <w:link w:val="ae"/>
    <w:uiPriority w:val="1"/>
    <w:qFormat/>
    <w:rsid w:val="00D500FA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D500FA"/>
    <w:rPr>
      <w:lang w:val="ru-RU"/>
    </w:rPr>
  </w:style>
  <w:style w:type="paragraph" w:customStyle="1" w:styleId="210">
    <w:name w:val="Цитата 21"/>
    <w:basedOn w:val="a"/>
    <w:next w:val="a"/>
    <w:uiPriority w:val="29"/>
    <w:qFormat/>
    <w:rsid w:val="00D500FA"/>
    <w:pPr>
      <w:spacing w:after="0" w:line="360" w:lineRule="auto"/>
      <w:jc w:val="center"/>
    </w:pPr>
    <w:rPr>
      <w:rFonts w:eastAsia="Times New Roman"/>
      <w:b/>
      <w:i/>
      <w:iCs/>
      <w:color w:val="4F81BD"/>
      <w:sz w:val="26"/>
      <w:lang w:bidi="hi-IN"/>
    </w:rPr>
  </w:style>
  <w:style w:type="character" w:customStyle="1" w:styleId="22">
    <w:name w:val="Цитата 2 Знак"/>
    <w:basedOn w:val="a0"/>
    <w:link w:val="23"/>
    <w:uiPriority w:val="29"/>
    <w:rsid w:val="00D500FA"/>
    <w:rPr>
      <w:rFonts w:eastAsia="Times New Roman"/>
      <w:b/>
      <w:i/>
      <w:iCs/>
      <w:color w:val="4F81BD"/>
      <w:sz w:val="26"/>
      <w:lang w:bidi="hi-IN"/>
    </w:rPr>
  </w:style>
  <w:style w:type="paragraph" w:customStyle="1" w:styleId="17">
    <w:name w:val="Выделенная цитата1"/>
    <w:basedOn w:val="a"/>
    <w:next w:val="a"/>
    <w:uiPriority w:val="30"/>
    <w:qFormat/>
    <w:rsid w:val="00D500FA"/>
    <w:pPr>
      <w:pBdr>
        <w:top w:val="single" w:sz="36" w:space="8" w:color="4F81BD"/>
        <w:left w:val="single" w:sz="36" w:space="8" w:color="4F81BD"/>
        <w:bottom w:val="single" w:sz="36" w:space="8" w:color="4F81BD"/>
        <w:right w:val="single" w:sz="36" w:space="8" w:color="4F81BD"/>
      </w:pBdr>
      <w:shd w:val="clear" w:color="auto" w:fill="4F81BD"/>
      <w:spacing w:before="200" w:after="200" w:line="360" w:lineRule="auto"/>
      <w:ind w:left="259" w:right="259"/>
      <w:jc w:val="center"/>
    </w:pPr>
    <w:rPr>
      <w:rFonts w:ascii="Cambria" w:eastAsia="Times New Roman" w:hAnsi="Cambria"/>
      <w:bCs/>
      <w:iCs/>
      <w:color w:val="FFFFFF"/>
      <w:sz w:val="28"/>
      <w:lang w:bidi="hi-IN"/>
    </w:rPr>
  </w:style>
  <w:style w:type="character" w:customStyle="1" w:styleId="af">
    <w:name w:val="Выделенная цитата Знак"/>
    <w:basedOn w:val="a0"/>
    <w:link w:val="af0"/>
    <w:uiPriority w:val="30"/>
    <w:rsid w:val="00D500FA"/>
    <w:rPr>
      <w:rFonts w:ascii="Cambria" w:eastAsia="Times New Roman" w:hAnsi="Cambria"/>
      <w:bCs/>
      <w:iCs/>
      <w:color w:val="FFFFFF"/>
      <w:sz w:val="28"/>
      <w:shd w:val="clear" w:color="auto" w:fill="4F81BD"/>
      <w:lang w:bidi="hi-IN"/>
    </w:rPr>
  </w:style>
  <w:style w:type="character" w:styleId="af1">
    <w:name w:val="Subtle Emphasis"/>
    <w:basedOn w:val="a0"/>
    <w:uiPriority w:val="19"/>
    <w:qFormat/>
    <w:rsid w:val="00D500FA"/>
    <w:rPr>
      <w:i/>
      <w:iCs/>
      <w:color w:val="000000"/>
    </w:rPr>
  </w:style>
  <w:style w:type="character" w:customStyle="1" w:styleId="18">
    <w:name w:val="Сильное выделение1"/>
    <w:basedOn w:val="a0"/>
    <w:uiPriority w:val="21"/>
    <w:qFormat/>
    <w:rsid w:val="00D500FA"/>
    <w:rPr>
      <w:b/>
      <w:bCs/>
      <w:i/>
      <w:iCs/>
      <w:color w:val="4F81BD"/>
    </w:rPr>
  </w:style>
  <w:style w:type="character" w:styleId="af2">
    <w:name w:val="Subtle Reference"/>
    <w:basedOn w:val="a0"/>
    <w:uiPriority w:val="31"/>
    <w:qFormat/>
    <w:rsid w:val="00D500FA"/>
    <w:rPr>
      <w:smallCaps/>
      <w:color w:val="000000"/>
      <w:u w:val="single"/>
    </w:rPr>
  </w:style>
  <w:style w:type="character" w:customStyle="1" w:styleId="19">
    <w:name w:val="Сильная ссылка1"/>
    <w:basedOn w:val="a0"/>
    <w:uiPriority w:val="32"/>
    <w:qFormat/>
    <w:rsid w:val="00D500FA"/>
    <w:rPr>
      <w:b w:val="0"/>
      <w:bCs/>
      <w:smallCaps/>
      <w:color w:val="4F81BD"/>
      <w:spacing w:val="5"/>
      <w:u w:val="single"/>
    </w:rPr>
  </w:style>
  <w:style w:type="character" w:customStyle="1" w:styleId="1a">
    <w:name w:val="Название книги1"/>
    <w:basedOn w:val="a0"/>
    <w:uiPriority w:val="33"/>
    <w:qFormat/>
    <w:rsid w:val="00D500FA"/>
    <w:rPr>
      <w:b/>
      <w:bCs/>
      <w:caps/>
      <w:smallCaps w:val="0"/>
      <w:color w:val="1F497D"/>
      <w:spacing w:val="10"/>
    </w:rPr>
  </w:style>
  <w:style w:type="character" w:customStyle="1" w:styleId="11">
    <w:name w:val="Заголовок 1 Знак1"/>
    <w:basedOn w:val="a0"/>
    <w:link w:val="1"/>
    <w:uiPriority w:val="9"/>
    <w:rsid w:val="00D500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semiHidden/>
    <w:unhideWhenUsed/>
    <w:qFormat/>
    <w:rsid w:val="00D500FA"/>
    <w:pPr>
      <w:spacing w:before="480" w:line="264" w:lineRule="auto"/>
      <w:outlineLvl w:val="9"/>
    </w:pPr>
    <w:rPr>
      <w:b/>
      <w:bCs/>
      <w:color w:val="4F81BD"/>
      <w:spacing w:val="20"/>
      <w:szCs w:val="28"/>
    </w:rPr>
  </w:style>
  <w:style w:type="paragraph" w:styleId="af4">
    <w:name w:val="Body Text"/>
    <w:basedOn w:val="a"/>
    <w:link w:val="af5"/>
    <w:uiPriority w:val="1"/>
    <w:qFormat/>
    <w:rsid w:val="00D500F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  <w:lang w:val="uk-UA"/>
    </w:rPr>
  </w:style>
  <w:style w:type="character" w:customStyle="1" w:styleId="af5">
    <w:name w:val="Основной текст Знак"/>
    <w:basedOn w:val="a0"/>
    <w:link w:val="af4"/>
    <w:uiPriority w:val="1"/>
    <w:rsid w:val="00D500FA"/>
    <w:rPr>
      <w:rFonts w:ascii="Carlito" w:eastAsia="Carlito" w:hAnsi="Carlito" w:cs="Carlito"/>
      <w:sz w:val="24"/>
      <w:szCs w:val="24"/>
      <w:lang w:val="uk-UA"/>
    </w:rPr>
  </w:style>
  <w:style w:type="character" w:customStyle="1" w:styleId="211">
    <w:name w:val="Заголовок 2 Знак1"/>
    <w:basedOn w:val="a0"/>
    <w:uiPriority w:val="9"/>
    <w:semiHidden/>
    <w:rsid w:val="00D500F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D500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D500F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D500F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D500F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D500F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D500F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D500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9">
    <w:name w:val="Title"/>
    <w:basedOn w:val="a"/>
    <w:next w:val="a"/>
    <w:link w:val="a8"/>
    <w:uiPriority w:val="10"/>
    <w:qFormat/>
    <w:rsid w:val="00D500FA"/>
    <w:pPr>
      <w:spacing w:after="0" w:line="240" w:lineRule="auto"/>
      <w:contextualSpacing/>
    </w:pPr>
    <w:rPr>
      <w:rFonts w:ascii="Cambria" w:eastAsia="Times New Roman" w:hAnsi="Cambria" w:cs="Times New Roman"/>
      <w:color w:val="1F497D"/>
      <w:spacing w:val="30"/>
      <w:kern w:val="28"/>
      <w:sz w:val="96"/>
      <w:szCs w:val="52"/>
    </w:rPr>
  </w:style>
  <w:style w:type="character" w:customStyle="1" w:styleId="1b">
    <w:name w:val="Заголовок Знак1"/>
    <w:basedOn w:val="a0"/>
    <w:uiPriority w:val="10"/>
    <w:rsid w:val="00D500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Subtitle"/>
    <w:basedOn w:val="a"/>
    <w:next w:val="a"/>
    <w:link w:val="aa"/>
    <w:uiPriority w:val="11"/>
    <w:qFormat/>
    <w:rsid w:val="00D500FA"/>
    <w:pPr>
      <w:numPr>
        <w:ilvl w:val="1"/>
      </w:numPr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c">
    <w:name w:val="Подзаголовок Знак1"/>
    <w:basedOn w:val="a0"/>
    <w:uiPriority w:val="11"/>
    <w:rsid w:val="00D500FA"/>
    <w:rPr>
      <w:rFonts w:eastAsiaTheme="minorEastAsia"/>
      <w:color w:val="5A5A5A" w:themeColor="text1" w:themeTint="A5"/>
      <w:spacing w:val="15"/>
    </w:rPr>
  </w:style>
  <w:style w:type="character" w:styleId="af6">
    <w:name w:val="Strong"/>
    <w:basedOn w:val="a0"/>
    <w:uiPriority w:val="22"/>
    <w:qFormat/>
    <w:rsid w:val="00D500FA"/>
    <w:rPr>
      <w:b/>
      <w:bCs/>
    </w:rPr>
  </w:style>
  <w:style w:type="paragraph" w:styleId="23">
    <w:name w:val="Quote"/>
    <w:basedOn w:val="a"/>
    <w:next w:val="a"/>
    <w:link w:val="22"/>
    <w:uiPriority w:val="29"/>
    <w:qFormat/>
    <w:rsid w:val="00D500FA"/>
    <w:pPr>
      <w:spacing w:before="200"/>
      <w:ind w:left="864" w:right="864"/>
      <w:jc w:val="center"/>
    </w:pPr>
    <w:rPr>
      <w:rFonts w:eastAsia="Times New Roman"/>
      <w:b/>
      <w:i/>
      <w:iCs/>
      <w:color w:val="4F81BD"/>
      <w:sz w:val="26"/>
      <w:lang w:bidi="hi-IN"/>
    </w:rPr>
  </w:style>
  <w:style w:type="character" w:customStyle="1" w:styleId="212">
    <w:name w:val="Цитата 2 Знак1"/>
    <w:basedOn w:val="a0"/>
    <w:uiPriority w:val="29"/>
    <w:rsid w:val="00D500FA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"/>
    <w:uiPriority w:val="30"/>
    <w:qFormat/>
    <w:rsid w:val="00D500F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Cambria" w:eastAsia="Times New Roman" w:hAnsi="Cambria"/>
      <w:bCs/>
      <w:iCs/>
      <w:color w:val="FFFFFF"/>
      <w:sz w:val="28"/>
      <w:lang w:bidi="hi-IN"/>
    </w:rPr>
  </w:style>
  <w:style w:type="character" w:customStyle="1" w:styleId="1d">
    <w:name w:val="Выделенная цитата Знак1"/>
    <w:basedOn w:val="a0"/>
    <w:uiPriority w:val="30"/>
    <w:rsid w:val="00D500FA"/>
    <w:rPr>
      <w:i/>
      <w:iCs/>
      <w:color w:val="4472C4" w:themeColor="accent1"/>
    </w:rPr>
  </w:style>
  <w:style w:type="character" w:styleId="af7">
    <w:name w:val="Intense Emphasis"/>
    <w:basedOn w:val="a0"/>
    <w:uiPriority w:val="21"/>
    <w:qFormat/>
    <w:rsid w:val="00D500FA"/>
    <w:rPr>
      <w:i/>
      <w:iCs/>
      <w:color w:val="4472C4" w:themeColor="accent1"/>
    </w:rPr>
  </w:style>
  <w:style w:type="character" w:styleId="af8">
    <w:name w:val="Intense Reference"/>
    <w:basedOn w:val="a0"/>
    <w:uiPriority w:val="32"/>
    <w:qFormat/>
    <w:rsid w:val="00D500FA"/>
    <w:rPr>
      <w:b/>
      <w:bCs/>
      <w:smallCaps/>
      <w:color w:val="4472C4" w:themeColor="accent1"/>
      <w:spacing w:val="5"/>
    </w:rPr>
  </w:style>
  <w:style w:type="character" w:styleId="af9">
    <w:name w:val="Book Title"/>
    <w:basedOn w:val="a0"/>
    <w:uiPriority w:val="33"/>
    <w:qFormat/>
    <w:rsid w:val="00D500FA"/>
    <w:rPr>
      <w:b/>
      <w:bCs/>
      <w:i/>
      <w:iCs/>
      <w:spacing w:val="5"/>
    </w:rPr>
  </w:style>
  <w:style w:type="character" w:customStyle="1" w:styleId="24">
    <w:name w:val="Основной текст (2)_"/>
    <w:link w:val="25"/>
    <w:locked/>
    <w:rsid w:val="00C0311F"/>
    <w:rPr>
      <w:shd w:val="clear" w:color="auto" w:fill="FFFFFF"/>
    </w:rPr>
  </w:style>
  <w:style w:type="paragraph" w:customStyle="1" w:styleId="25">
    <w:name w:val="Основной текст (2)"/>
    <w:basedOn w:val="a"/>
    <w:link w:val="24"/>
    <w:rsid w:val="00C0311F"/>
    <w:pPr>
      <w:widowControl w:val="0"/>
      <w:shd w:val="clear" w:color="auto" w:fill="FFFFFF"/>
      <w:spacing w:before="180" w:after="0" w:line="274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5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DF4DA-F3CE-4E4F-90E6-E2FA639E3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13</Pages>
  <Words>3416</Words>
  <Characters>19473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Освита Пользователь</dc:creator>
  <cp:keywords/>
  <dc:description/>
  <cp:lastModifiedBy>Bondarenko</cp:lastModifiedBy>
  <cp:revision>24</cp:revision>
  <cp:lastPrinted>2024-11-12T13:52:00Z</cp:lastPrinted>
  <dcterms:created xsi:type="dcterms:W3CDTF">2022-01-14T08:43:00Z</dcterms:created>
  <dcterms:modified xsi:type="dcterms:W3CDTF">2024-11-12T13:53:00Z</dcterms:modified>
</cp:coreProperties>
</file>